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44"/>
        </w:rPr>
      </w:pPr>
      <w:r>
        <w:rPr>
          <w:rFonts w:hint="eastAsia"/>
          <w:b/>
          <w:bCs/>
          <w:sz w:val="36"/>
          <w:szCs w:val="44"/>
          <w:lang w:eastAsia="zh-CN"/>
        </w:rPr>
        <w:t>场景</w:t>
      </w:r>
      <w:r>
        <w:rPr>
          <w:rFonts w:hint="eastAsia"/>
          <w:b/>
          <w:bCs/>
          <w:sz w:val="36"/>
          <w:szCs w:val="44"/>
        </w:rPr>
        <w:t>教学法在教学中的应用</w:t>
      </w:r>
    </w:p>
    <w:p>
      <w:pPr>
        <w:spacing w:line="360" w:lineRule="auto"/>
        <w:ind w:firstLine="720" w:firstLineChars="300"/>
        <w:rPr>
          <w:rFonts w:hint="eastAsia"/>
          <w:sz w:val="24"/>
          <w:szCs w:val="32"/>
        </w:rPr>
      </w:pPr>
      <w:r>
        <w:rPr>
          <w:rFonts w:hint="eastAsia"/>
          <w:sz w:val="24"/>
          <w:szCs w:val="32"/>
        </w:rPr>
        <w:t>所谓问题</w:t>
      </w:r>
      <w:r>
        <w:rPr>
          <w:rFonts w:hint="eastAsia"/>
          <w:sz w:val="24"/>
          <w:szCs w:val="32"/>
          <w:lang w:eastAsia="zh-CN"/>
        </w:rPr>
        <w:t>场景</w:t>
      </w:r>
      <w:r>
        <w:rPr>
          <w:rFonts w:hint="eastAsia"/>
          <w:sz w:val="24"/>
          <w:szCs w:val="32"/>
        </w:rPr>
        <w:t>是指个体觉察到的一种有目的但又不知</w:t>
      </w:r>
      <w:r>
        <w:rPr>
          <w:rFonts w:hint="eastAsia"/>
          <w:sz w:val="24"/>
          <w:szCs w:val="32"/>
          <w:lang w:eastAsia="zh-CN"/>
        </w:rPr>
        <w:t>如</w:t>
      </w:r>
      <w:r>
        <w:rPr>
          <w:rFonts w:hint="eastAsia"/>
          <w:sz w:val="24"/>
          <w:szCs w:val="32"/>
        </w:rPr>
        <w:t>何达到这一目的的心理困境，也就是当己有知识不能解决新问题时而出现的一种心理状态。建构主义学习理论，提侣在教师指导下的以学生为中心的学习，追求教与学的合作化，并强调创设真实</w:t>
      </w:r>
      <w:r>
        <w:rPr>
          <w:rFonts w:hint="eastAsia"/>
          <w:sz w:val="24"/>
          <w:szCs w:val="32"/>
          <w:lang w:eastAsia="zh-CN"/>
        </w:rPr>
        <w:t>场景</w:t>
      </w:r>
      <w:r>
        <w:rPr>
          <w:rFonts w:hint="eastAsia"/>
          <w:sz w:val="24"/>
          <w:szCs w:val="32"/>
        </w:rPr>
        <w:t>，把创设</w:t>
      </w:r>
      <w:r>
        <w:rPr>
          <w:rFonts w:hint="eastAsia"/>
          <w:sz w:val="24"/>
          <w:szCs w:val="32"/>
          <w:lang w:eastAsia="zh-CN"/>
        </w:rPr>
        <w:t>场景</w:t>
      </w:r>
      <w:r>
        <w:rPr>
          <w:rFonts w:hint="eastAsia"/>
          <w:sz w:val="24"/>
          <w:szCs w:val="32"/>
        </w:rPr>
        <w:t>看作是“意义建构"的必要前提。问题教学是一种发展性教学，可让学生从中从事系统的、独立的探索活动，在问题</w:t>
      </w:r>
      <w:r>
        <w:rPr>
          <w:rFonts w:hint="eastAsia"/>
          <w:sz w:val="24"/>
          <w:szCs w:val="32"/>
          <w:lang w:eastAsia="zh-CN"/>
        </w:rPr>
        <w:t>场景</w:t>
      </w:r>
      <w:r>
        <w:rPr>
          <w:rFonts w:hint="eastAsia"/>
          <w:sz w:val="24"/>
          <w:szCs w:val="32"/>
        </w:rPr>
        <w:t>的创设、问题的提出和问题的解决的基础上构建自己的方法体系。问题</w:t>
      </w:r>
      <w:r>
        <w:rPr>
          <w:rFonts w:hint="eastAsia"/>
          <w:sz w:val="24"/>
          <w:szCs w:val="32"/>
          <w:lang w:eastAsia="zh-CN"/>
        </w:rPr>
        <w:t>场景</w:t>
      </w:r>
      <w:r>
        <w:rPr>
          <w:rFonts w:hint="eastAsia"/>
          <w:sz w:val="24"/>
          <w:szCs w:val="32"/>
        </w:rPr>
        <w:t>教学法就是指依据课程标准，结合具体的课时、教学目标，设计与教学内容相关的问题</w:t>
      </w:r>
      <w:r>
        <w:rPr>
          <w:rFonts w:hint="eastAsia"/>
          <w:sz w:val="24"/>
          <w:szCs w:val="32"/>
          <w:lang w:eastAsia="zh-CN"/>
        </w:rPr>
        <w:t>场景</w:t>
      </w:r>
      <w:r>
        <w:rPr>
          <w:rFonts w:hint="eastAsia"/>
          <w:sz w:val="24"/>
          <w:szCs w:val="32"/>
        </w:rPr>
        <w:t>，进而引导学生通过讨论、探索，获取新知识的一种教学方法，在合理科学的问题</w:t>
      </w:r>
      <w:r>
        <w:rPr>
          <w:rFonts w:hint="eastAsia"/>
          <w:sz w:val="24"/>
          <w:szCs w:val="32"/>
          <w:lang w:eastAsia="zh-CN"/>
        </w:rPr>
        <w:t>场景</w:t>
      </w:r>
      <w:r>
        <w:rPr>
          <w:rFonts w:hint="eastAsia"/>
          <w:sz w:val="24"/>
          <w:szCs w:val="32"/>
        </w:rPr>
        <w:t>中，学生新的知识需求</w:t>
      </w:r>
      <w:r>
        <w:rPr>
          <w:rFonts w:hint="eastAsia"/>
          <w:sz w:val="24"/>
          <w:szCs w:val="32"/>
          <w:lang w:eastAsia="zh-CN"/>
        </w:rPr>
        <w:t>及</w:t>
      </w:r>
      <w:r>
        <w:rPr>
          <w:rFonts w:hint="eastAsia"/>
          <w:sz w:val="24"/>
          <w:szCs w:val="32"/>
        </w:rPr>
        <w:t>其原有的</w:t>
      </w:r>
      <w:r>
        <w:rPr>
          <w:rFonts w:hint="eastAsia"/>
          <w:sz w:val="24"/>
          <w:szCs w:val="32"/>
          <w:lang w:eastAsia="zh-CN"/>
        </w:rPr>
        <w:t>教</w:t>
      </w:r>
      <w:r>
        <w:rPr>
          <w:rFonts w:hint="eastAsia"/>
          <w:sz w:val="24"/>
          <w:szCs w:val="32"/>
        </w:rPr>
        <w:t>学水平之间存在着认识冲突，这种</w:t>
      </w:r>
      <w:r>
        <w:rPr>
          <w:rFonts w:hint="eastAsia"/>
          <w:sz w:val="24"/>
          <w:szCs w:val="32"/>
          <w:lang w:eastAsia="zh-CN"/>
        </w:rPr>
        <w:t>冲突</w:t>
      </w:r>
      <w:r>
        <w:rPr>
          <w:rFonts w:hint="eastAsia"/>
          <w:sz w:val="24"/>
          <w:szCs w:val="32"/>
        </w:rPr>
        <w:t>能诱发学生数学思维的</w:t>
      </w:r>
      <w:r>
        <w:rPr>
          <w:rFonts w:hint="eastAsia"/>
          <w:sz w:val="24"/>
          <w:szCs w:val="32"/>
          <w:lang w:eastAsia="zh-CN"/>
        </w:rPr>
        <w:t>积极</w:t>
      </w:r>
      <w:r>
        <w:rPr>
          <w:rFonts w:hint="eastAsia"/>
          <w:sz w:val="24"/>
          <w:szCs w:val="32"/>
        </w:rPr>
        <w:t>性。</w:t>
      </w:r>
    </w:p>
    <w:p>
      <w:pPr>
        <w:spacing w:line="360" w:lineRule="auto"/>
        <w:rPr>
          <w:rFonts w:hint="eastAsia"/>
          <w:sz w:val="24"/>
          <w:szCs w:val="32"/>
        </w:rPr>
      </w:pPr>
      <w:r>
        <w:rPr>
          <w:rFonts w:hint="eastAsia"/>
          <w:sz w:val="24"/>
          <w:szCs w:val="32"/>
          <w:lang w:eastAsia="zh-CN"/>
        </w:rPr>
        <w:t>一、</w:t>
      </w:r>
      <w:r>
        <w:rPr>
          <w:rFonts w:hint="eastAsia"/>
          <w:sz w:val="24"/>
          <w:szCs w:val="32"/>
        </w:rPr>
        <w:t>精心创设贴近学生生活实际的问题</w:t>
      </w:r>
      <w:r>
        <w:rPr>
          <w:rFonts w:hint="eastAsia"/>
          <w:sz w:val="24"/>
          <w:szCs w:val="32"/>
          <w:lang w:eastAsia="zh-CN"/>
        </w:rPr>
        <w:t>场景</w:t>
      </w:r>
      <w:r>
        <w:rPr>
          <w:rFonts w:hint="eastAsia"/>
          <w:sz w:val="24"/>
          <w:szCs w:val="32"/>
        </w:rPr>
        <w:t>，濒发学生学习兴趣</w:t>
      </w:r>
    </w:p>
    <w:p>
      <w:pPr>
        <w:spacing w:line="360" w:lineRule="auto"/>
        <w:ind w:firstLine="480" w:firstLineChars="200"/>
        <w:rPr>
          <w:rFonts w:hint="eastAsia"/>
          <w:sz w:val="24"/>
          <w:szCs w:val="32"/>
          <w:lang w:eastAsia="zh-CN"/>
        </w:rPr>
      </w:pPr>
      <w:r>
        <w:rPr>
          <w:rFonts w:hint="eastAsia"/>
          <w:sz w:val="24"/>
          <w:szCs w:val="32"/>
        </w:rPr>
        <w:t>问题</w:t>
      </w:r>
      <w:r>
        <w:rPr>
          <w:rFonts w:hint="eastAsia"/>
          <w:sz w:val="24"/>
          <w:szCs w:val="32"/>
          <w:lang w:eastAsia="zh-CN"/>
        </w:rPr>
        <w:t>场景</w:t>
      </w:r>
      <w:r>
        <w:rPr>
          <w:rFonts w:hint="eastAsia"/>
          <w:sz w:val="24"/>
          <w:szCs w:val="32"/>
        </w:rPr>
        <w:t>的创设，对于学生学习兴趣的</w:t>
      </w:r>
      <w:r>
        <w:rPr>
          <w:rFonts w:hint="eastAsia"/>
          <w:sz w:val="24"/>
          <w:szCs w:val="32"/>
          <w:lang w:eastAsia="zh-CN"/>
        </w:rPr>
        <w:t>激</w:t>
      </w:r>
      <w:r>
        <w:rPr>
          <w:rFonts w:hint="eastAsia"/>
          <w:sz w:val="24"/>
          <w:szCs w:val="32"/>
        </w:rPr>
        <w:t>发起着决定作用。教学中如果运用一个贴近学生实际生活的问题</w:t>
      </w:r>
      <w:r>
        <w:rPr>
          <w:rFonts w:hint="eastAsia"/>
          <w:sz w:val="24"/>
          <w:szCs w:val="32"/>
          <w:lang w:eastAsia="zh-CN"/>
        </w:rPr>
        <w:t>场景</w:t>
      </w:r>
      <w:r>
        <w:rPr>
          <w:rFonts w:hint="eastAsia"/>
          <w:sz w:val="24"/>
          <w:szCs w:val="32"/>
        </w:rPr>
        <w:t>，则更能</w:t>
      </w:r>
      <w:r>
        <w:rPr>
          <w:rFonts w:hint="eastAsia"/>
          <w:sz w:val="24"/>
          <w:szCs w:val="32"/>
          <w:lang w:eastAsia="zh-CN"/>
        </w:rPr>
        <w:t>激</w:t>
      </w:r>
      <w:r>
        <w:rPr>
          <w:rFonts w:hint="eastAsia"/>
          <w:sz w:val="24"/>
          <w:szCs w:val="32"/>
        </w:rPr>
        <w:t>发学生的求知欲。教学中，若能联系学生实际生活，通过种问题</w:t>
      </w:r>
      <w:r>
        <w:rPr>
          <w:rFonts w:hint="eastAsia"/>
          <w:sz w:val="24"/>
          <w:szCs w:val="32"/>
          <w:lang w:eastAsia="zh-CN"/>
        </w:rPr>
        <w:t>场景</w:t>
      </w:r>
      <w:r>
        <w:rPr>
          <w:rFonts w:hint="eastAsia"/>
          <w:sz w:val="24"/>
          <w:szCs w:val="32"/>
        </w:rPr>
        <w:t>的设置，在教师的引导下，让学生经过实践、思考、探索、交流与合作，从而获取知识、形成技能、发展思维、学会学习，这对学生今后能否主动地、富有个性地学习</w:t>
      </w:r>
      <w:r>
        <w:rPr>
          <w:rFonts w:hint="eastAsia"/>
          <w:sz w:val="24"/>
          <w:szCs w:val="32"/>
          <w:lang w:eastAsia="zh-CN"/>
        </w:rPr>
        <w:t>专业</w:t>
      </w:r>
      <w:r>
        <w:rPr>
          <w:rFonts w:hint="eastAsia"/>
          <w:sz w:val="24"/>
          <w:szCs w:val="32"/>
        </w:rPr>
        <w:t>知识大有益处。每一位教师实行课堂改革，新课改要让学生在活动中学习新知识，在</w:t>
      </w:r>
      <w:r>
        <w:rPr>
          <w:rFonts w:hint="eastAsia"/>
          <w:sz w:val="24"/>
          <w:szCs w:val="32"/>
          <w:lang w:eastAsia="zh-CN"/>
        </w:rPr>
        <w:t>场景</w:t>
      </w:r>
      <w:r>
        <w:rPr>
          <w:rFonts w:hint="eastAsia"/>
          <w:sz w:val="24"/>
          <w:szCs w:val="32"/>
        </w:rPr>
        <w:t>中感受新内容。所以，教师在教学中要深钻教材，深刻领会教材编写意图，密切联系学生实际生活，联系</w:t>
      </w:r>
      <w:r>
        <w:rPr>
          <w:rFonts w:hint="eastAsia"/>
          <w:sz w:val="24"/>
          <w:szCs w:val="32"/>
          <w:lang w:eastAsia="zh-CN"/>
        </w:rPr>
        <w:t>本</w:t>
      </w:r>
      <w:r>
        <w:rPr>
          <w:rFonts w:hint="eastAsia"/>
          <w:sz w:val="24"/>
          <w:szCs w:val="32"/>
        </w:rPr>
        <w:t>地区、本班学生的实际情况，精心创设问题</w:t>
      </w:r>
      <w:r>
        <w:rPr>
          <w:rFonts w:hint="eastAsia"/>
          <w:sz w:val="24"/>
          <w:szCs w:val="32"/>
          <w:lang w:eastAsia="zh-CN"/>
        </w:rPr>
        <w:t>场景</w:t>
      </w:r>
      <w:r>
        <w:rPr>
          <w:rFonts w:hint="eastAsia"/>
          <w:sz w:val="24"/>
          <w:szCs w:val="32"/>
        </w:rPr>
        <w:t>，努力</w:t>
      </w:r>
      <w:r>
        <w:rPr>
          <w:rFonts w:hint="eastAsia"/>
          <w:sz w:val="24"/>
          <w:szCs w:val="32"/>
          <w:lang w:eastAsia="zh-CN"/>
        </w:rPr>
        <w:t>激</w:t>
      </w:r>
      <w:r>
        <w:rPr>
          <w:rFonts w:hint="eastAsia"/>
          <w:sz w:val="24"/>
          <w:szCs w:val="32"/>
        </w:rPr>
        <w:t>发学生的</w:t>
      </w:r>
      <w:r>
        <w:rPr>
          <w:rFonts w:hint="eastAsia"/>
          <w:sz w:val="24"/>
          <w:szCs w:val="32"/>
          <w:lang w:eastAsia="zh-CN"/>
        </w:rPr>
        <w:t>专业知识</w:t>
      </w:r>
      <w:r>
        <w:rPr>
          <w:rFonts w:hint="eastAsia"/>
          <w:sz w:val="24"/>
          <w:szCs w:val="32"/>
        </w:rPr>
        <w:t>学习兴趣，调动学生的学习积极性</w:t>
      </w:r>
      <w:r>
        <w:rPr>
          <w:rFonts w:hint="eastAsia"/>
          <w:sz w:val="24"/>
          <w:szCs w:val="32"/>
          <w:lang w:eastAsia="zh-CN"/>
        </w:rPr>
        <w:t>。</w:t>
      </w:r>
    </w:p>
    <w:p>
      <w:pPr>
        <w:spacing w:line="360" w:lineRule="auto"/>
        <w:rPr>
          <w:rFonts w:hint="eastAsia"/>
          <w:sz w:val="24"/>
          <w:szCs w:val="32"/>
          <w:lang w:eastAsia="zh-CN"/>
        </w:rPr>
      </w:pPr>
      <w:r>
        <w:rPr>
          <w:rFonts w:hint="eastAsia"/>
          <w:sz w:val="24"/>
          <w:szCs w:val="32"/>
          <w:lang w:eastAsia="zh-CN"/>
        </w:rPr>
        <w:t>二、积极探索问题场景创设的方法</w:t>
      </w:r>
    </w:p>
    <w:p>
      <w:pPr>
        <w:spacing w:line="360" w:lineRule="auto"/>
        <w:ind w:firstLine="480" w:firstLineChars="200"/>
        <w:rPr>
          <w:rFonts w:hint="eastAsia"/>
          <w:sz w:val="24"/>
          <w:szCs w:val="32"/>
          <w:lang w:eastAsia="zh-CN"/>
        </w:rPr>
      </w:pPr>
      <w:r>
        <w:rPr>
          <w:rFonts w:hint="eastAsia"/>
          <w:sz w:val="24"/>
          <w:szCs w:val="32"/>
          <w:lang w:eastAsia="zh-CN"/>
        </w:rPr>
        <w:t>作为教师，在教学时，要根据学生的实际来创设具有启发性的、能激发学生求知欲望的问题场景，使学生用自己的思维方式积极思考、主动探索、创新专业知识。</w:t>
      </w:r>
    </w:p>
    <w:p>
      <w:pPr>
        <w:spacing w:line="360" w:lineRule="auto"/>
        <w:ind w:firstLine="480" w:firstLineChars="200"/>
        <w:rPr>
          <w:rFonts w:hint="eastAsia"/>
          <w:sz w:val="24"/>
          <w:szCs w:val="32"/>
          <w:lang w:eastAsia="zh-CN"/>
        </w:rPr>
      </w:pPr>
      <w:r>
        <w:rPr>
          <w:rFonts w:hint="eastAsia"/>
          <w:sz w:val="24"/>
          <w:szCs w:val="32"/>
          <w:lang w:eastAsia="zh-CN"/>
        </w:rPr>
        <w:t>(1）在学生已有的认知基础上创设问题场景；学生的学习是以一切现的认知发展水平为出发点，所以知识的引入只有在与学生的认知水平相适才能促进学生的主动建构。简单地说，就是新知识的学习总是在原有的基础上进行的。因此，在教学新的内容时，教师应注意从学生已有的知识背景出发，提供丰富的感性材料，展现知识产生发展的实际背景，设法激活学生已有的专业知识经验和生活经验，引导和启发学生进行新旧对比，同化新知识，从而使学生看到专业知识的来龙去脉，体验到知识的形成过程。</w:t>
      </w:r>
    </w:p>
    <w:p>
      <w:pPr>
        <w:spacing w:line="360" w:lineRule="auto"/>
        <w:ind w:firstLine="480" w:firstLineChars="200"/>
        <w:rPr>
          <w:rFonts w:hint="eastAsia"/>
          <w:sz w:val="24"/>
          <w:szCs w:val="32"/>
          <w:lang w:eastAsia="zh-CN"/>
        </w:rPr>
      </w:pPr>
      <w:r>
        <w:rPr>
          <w:rFonts w:hint="eastAsia"/>
          <w:sz w:val="24"/>
          <w:szCs w:val="32"/>
          <w:lang w:eastAsia="zh-CN"/>
        </w:rPr>
        <w:t>(2）在学生生活经验的基础上创设问题场景；研究表明，当学习和现实生活密切结合时，学习才是活的，才富有生命力。课堂上，教师设计恰当的贴近学生生活的问题场景，引入新课，学生会倍感亲切，觉得专业知识就在自己身边，从而激发学习的兴趣，打开思考的闸门，发掘创造的源泉。</w:t>
      </w:r>
    </w:p>
    <w:p>
      <w:pPr>
        <w:spacing w:line="360" w:lineRule="auto"/>
        <w:ind w:firstLine="480" w:firstLineChars="200"/>
        <w:rPr>
          <w:rFonts w:hint="eastAsia"/>
          <w:sz w:val="24"/>
          <w:szCs w:val="32"/>
          <w:lang w:eastAsia="zh-CN"/>
        </w:rPr>
      </w:pPr>
      <w:r>
        <w:rPr>
          <w:rFonts w:hint="eastAsia"/>
          <w:sz w:val="24"/>
          <w:szCs w:val="32"/>
          <w:lang w:eastAsia="zh-CN"/>
        </w:rPr>
        <w:t>(3）利用知识本身的联系进行联想来创设问题场景；要联想有没有做过类似的题目，有没有做过条件相似的题目，有没有做过结论相似的题目。在教学中，如果能利用好专业知识本身的内在联系，让学生在学习中进行对比或者类比，充分进行联想，就可以创造出很多的问题场景。</w:t>
      </w:r>
    </w:p>
    <w:p>
      <w:pPr>
        <w:spacing w:line="360" w:lineRule="auto"/>
        <w:ind w:firstLine="480" w:firstLineChars="200"/>
        <w:rPr>
          <w:rFonts w:hint="eastAsia"/>
          <w:sz w:val="24"/>
          <w:szCs w:val="32"/>
          <w:lang w:eastAsia="zh-CN"/>
        </w:rPr>
      </w:pPr>
      <w:r>
        <w:rPr>
          <w:rFonts w:hint="eastAsia"/>
          <w:sz w:val="24"/>
          <w:szCs w:val="32"/>
          <w:lang w:eastAsia="zh-CN"/>
        </w:rPr>
        <w:t>(4）从引发学生观念上的冲突创设问题场景；于学生的认知发展就是观念上的平衡状态不断遭到破坏，并不断达到新的平衡状态的过程，所以教师应当十分注意如何去引发学生观念上的冲突，打破学生原有观念上的平衡。</w:t>
      </w:r>
    </w:p>
    <w:p>
      <w:pPr>
        <w:spacing w:line="360" w:lineRule="auto"/>
        <w:rPr>
          <w:rFonts w:hint="eastAsia"/>
          <w:sz w:val="24"/>
          <w:szCs w:val="32"/>
          <w:lang w:eastAsia="zh-CN"/>
        </w:rPr>
      </w:pPr>
      <w:r>
        <w:rPr>
          <w:rFonts w:hint="eastAsia"/>
          <w:sz w:val="24"/>
          <w:szCs w:val="32"/>
          <w:lang w:eastAsia="zh-CN"/>
        </w:rPr>
        <w:t>三、教师要提高自身综合素养，感染学生</w:t>
      </w:r>
    </w:p>
    <w:p>
      <w:pPr>
        <w:spacing w:line="360" w:lineRule="auto"/>
        <w:ind w:firstLine="480" w:firstLineChars="200"/>
        <w:rPr>
          <w:rFonts w:hint="eastAsia"/>
          <w:sz w:val="24"/>
          <w:szCs w:val="32"/>
          <w:lang w:eastAsia="zh-CN"/>
        </w:rPr>
      </w:pPr>
      <w:r>
        <w:rPr>
          <w:rFonts w:hint="eastAsia"/>
          <w:sz w:val="24"/>
          <w:szCs w:val="32"/>
          <w:lang w:eastAsia="zh-CN"/>
        </w:rPr>
        <w:t>教师是每节教学活动的“策划者”、“导演者”和“表演者”，是学生学习的组织者、引导者、合作者，其角色的多样性决定了教师必须不断提高自身修养，扩展知识视野，提高敬业精神，提升教育艺术，努力完善自己的个性，使自己拥有热情、真诚、宽容、负责、幽默等品质，成为富有个性魅力的人，并利用自身个性魅力去感染每一个学生， 真正成为学生学习的促进者、引导者。新课改下的教学，不应该是教师在教，而应是教师最大限度地组织学生积极地开展各种实践活动，要将学生放在主体位置上，让学生高高兴兴地进入数学世界，在探索中激起学习兴趣，从发现中寻找学习专业知识的快乐，从而主动地获取专业经验，体会学习的实用价值和乐趣。所以，在教学中，教师要通过各种方式方法，使学生始终沉浸在问题场景中而获得自我探索、自我思考、自我表现的实践机会。教师要主动成为学生学习的伙伴，要有意识、有目的地改善学生的交往圈，使学生形成正确的交往动机，并促成有益于学生发展的课堂氛围和学习环境中，达到启发式讲解、赏识性引导、活动中学习、场景中感受的教学效果。</w:t>
      </w:r>
    </w:p>
    <w:p>
      <w:pPr>
        <w:spacing w:line="360" w:lineRule="auto"/>
        <w:ind w:firstLine="480" w:firstLineChars="200"/>
        <w:rPr>
          <w:rFonts w:hint="eastAsia"/>
          <w:sz w:val="24"/>
          <w:szCs w:val="32"/>
          <w:lang w:eastAsia="zh-CN"/>
        </w:rPr>
      </w:pPr>
      <w:r>
        <w:rPr>
          <w:rFonts w:hint="eastAsia"/>
          <w:sz w:val="24"/>
          <w:szCs w:val="32"/>
          <w:lang w:eastAsia="zh-CN"/>
        </w:rPr>
        <w:t>总之，创设问题场景的方式方法还有很多，只要能关注生活，联系实际，不断开拓、创新，一定 能创设出许多有助于激起学生的学习兴趣，促进学生全面发展的好问题。</w:t>
      </w:r>
      <w:bookmarkStart w:id="0" w:name="_GoBack"/>
      <w:bookmarkEnd w:id="0"/>
      <w:r>
        <w:rPr>
          <w:rFonts w:hint="eastAsia"/>
          <w:sz w:val="24"/>
          <w:szCs w:val="32"/>
          <w:lang w:eastAsia="zh-CN"/>
        </w:rPr>
        <w:t>这样才能逐步让学生形成科学的思想和方法，从而改变学生的学习方式，即改变学生在原有的教育、教学条件下所形成的那种偏重于记忆、理解的，立足于接受知识传输的学习方式，逐步形成一种对知识进行主动探求，并重视实际问题的主动积极的学习方式。从而有利于培养学生终身学习的本领，有利于全面提高受教育者的综合素质。</w:t>
      </w:r>
    </w:p>
    <w:p>
      <w:pPr>
        <w:spacing w:line="360" w:lineRule="auto"/>
        <w:ind w:firstLine="480" w:firstLineChars="200"/>
        <w:rPr>
          <w:rFonts w:hint="eastAsia"/>
          <w:sz w:val="24"/>
          <w:szCs w:val="32"/>
          <w:lang w:eastAsia="zh-CN"/>
        </w:rPr>
      </w:pPr>
    </w:p>
    <w:p>
      <w:pPr>
        <w:spacing w:line="360" w:lineRule="auto"/>
        <w:ind w:firstLine="480" w:firstLineChars="200"/>
        <w:rPr>
          <w:rFonts w:hint="eastAsia"/>
          <w:sz w:val="24"/>
          <w:szCs w:val="32"/>
          <w:lang w:eastAsia="zh-CN"/>
        </w:rPr>
      </w:pPr>
    </w:p>
    <w:p>
      <w:pPr>
        <w:spacing w:line="360" w:lineRule="auto"/>
        <w:rPr>
          <w:rFonts w:hint="eastAsia"/>
          <w:sz w:val="24"/>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2A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2020-10-16T08:42:44Z</dcterms:created>
  <dc:creator>Administrator</dc:creator>
  <cp:lastModifiedBy>Administrator</cp:lastModifiedBy>
  <dcterms:modified xsi:type="dcterms:W3CDTF">2020-10-16T09:00:59Z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