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F2" w:rsidRPr="00A40FF2" w:rsidRDefault="00A40FF2" w:rsidP="00A40FF2">
      <w:pPr>
        <w:widowControl/>
        <w:shd w:val="clear" w:color="auto" w:fill="FFFFFF"/>
        <w:spacing w:after="120"/>
        <w:jc w:val="center"/>
        <w:outlineLvl w:val="1"/>
        <w:rPr>
          <w:rFonts w:ascii="方正小标宋简体" w:eastAsia="方正小标宋简体" w:hAnsi="微软雅黑" w:cs="宋体"/>
          <w:color w:val="333333"/>
          <w:kern w:val="0"/>
          <w:sz w:val="36"/>
          <w:szCs w:val="36"/>
        </w:rPr>
      </w:pPr>
      <w:r w:rsidRPr="00A40FF2">
        <w:rPr>
          <w:rFonts w:ascii="方正小标宋简体" w:eastAsia="方正小标宋简体" w:hAnsi="微软雅黑" w:cs="宋体" w:hint="eastAsia"/>
          <w:color w:val="333333"/>
          <w:kern w:val="0"/>
          <w:sz w:val="36"/>
          <w:szCs w:val="36"/>
        </w:rPr>
        <w:t>省级中职示范校</w:t>
      </w:r>
      <w:r w:rsidR="007A53DA">
        <w:rPr>
          <w:rFonts w:ascii="方正小标宋简体" w:eastAsia="方正小标宋简体" w:hAnsi="微软雅黑" w:cs="宋体" w:hint="eastAsia"/>
          <w:color w:val="333333"/>
          <w:kern w:val="0"/>
          <w:sz w:val="36"/>
          <w:szCs w:val="36"/>
        </w:rPr>
        <w:t>准备评估</w:t>
      </w:r>
      <w:r w:rsidR="00392DA3">
        <w:rPr>
          <w:rFonts w:ascii="方正小标宋简体" w:eastAsia="方正小标宋简体" w:hAnsi="微软雅黑" w:cs="宋体" w:hint="eastAsia"/>
          <w:color w:val="333333"/>
          <w:kern w:val="0"/>
          <w:sz w:val="36"/>
          <w:szCs w:val="36"/>
        </w:rPr>
        <w:t>验收</w:t>
      </w:r>
      <w:r w:rsidRPr="00A40FF2">
        <w:rPr>
          <w:rFonts w:ascii="方正小标宋简体" w:eastAsia="方正小标宋简体" w:hAnsi="微软雅黑" w:cs="宋体" w:hint="eastAsia"/>
          <w:color w:val="333333"/>
          <w:kern w:val="0"/>
          <w:sz w:val="36"/>
          <w:szCs w:val="36"/>
        </w:rPr>
        <w:t>安排会</w:t>
      </w:r>
    </w:p>
    <w:p w:rsidR="00A40FF2" w:rsidRDefault="00A40FF2" w:rsidP="00A40FF2">
      <w:pPr>
        <w:widowControl/>
        <w:shd w:val="clear" w:color="auto" w:fill="FFFFFF"/>
        <w:spacing w:line="360" w:lineRule="auto"/>
        <w:jc w:val="left"/>
        <w:rPr>
          <w:rFonts w:asciiTheme="minorEastAsia" w:hAnsiTheme="minorEastAsia" w:cs="宋体"/>
          <w:color w:val="333333"/>
          <w:kern w:val="0"/>
          <w:sz w:val="28"/>
          <w:szCs w:val="28"/>
        </w:rPr>
      </w:pPr>
    </w:p>
    <w:p w:rsidR="00A40FF2" w:rsidRPr="00A40FF2" w:rsidRDefault="00A40FF2" w:rsidP="00C910C1">
      <w:pPr>
        <w:widowControl/>
        <w:shd w:val="clear" w:color="auto" w:fill="FFFFFF"/>
        <w:spacing w:line="560" w:lineRule="exact"/>
        <w:jc w:val="left"/>
        <w:rPr>
          <w:rFonts w:asciiTheme="minorEastAsia" w:hAnsiTheme="minorEastAsia" w:cs="宋体"/>
          <w:color w:val="333333"/>
          <w:kern w:val="0"/>
          <w:sz w:val="28"/>
          <w:szCs w:val="28"/>
        </w:rPr>
      </w:pPr>
      <w:r w:rsidRPr="00677757">
        <w:rPr>
          <w:rFonts w:asciiTheme="minorEastAsia" w:hAnsiTheme="minorEastAsia" w:cs="宋体" w:hint="eastAsia"/>
          <w:b/>
          <w:color w:val="333333"/>
          <w:kern w:val="0"/>
          <w:sz w:val="28"/>
          <w:szCs w:val="28"/>
        </w:rPr>
        <w:t>时间：</w:t>
      </w:r>
      <w:r w:rsidRPr="00A40FF2">
        <w:rPr>
          <w:rFonts w:asciiTheme="minorEastAsia" w:hAnsiTheme="minorEastAsia" w:cs="宋体" w:hint="eastAsia"/>
          <w:color w:val="333333"/>
          <w:kern w:val="0"/>
          <w:sz w:val="28"/>
          <w:szCs w:val="28"/>
        </w:rPr>
        <w:t>2020年8月22日上午9：00</w:t>
      </w:r>
      <w:r w:rsidR="00F149D4">
        <w:rPr>
          <w:rFonts w:asciiTheme="minorEastAsia" w:hAnsiTheme="minorEastAsia" w:cs="宋体" w:hint="eastAsia"/>
          <w:color w:val="333333"/>
          <w:kern w:val="0"/>
          <w:sz w:val="28"/>
          <w:szCs w:val="28"/>
        </w:rPr>
        <w:t xml:space="preserve">        </w:t>
      </w:r>
      <w:r w:rsidR="00677757">
        <w:rPr>
          <w:rFonts w:asciiTheme="minorEastAsia" w:hAnsiTheme="minorEastAsia" w:cs="宋体" w:hint="eastAsia"/>
          <w:color w:val="333333"/>
          <w:kern w:val="0"/>
          <w:sz w:val="28"/>
          <w:szCs w:val="28"/>
        </w:rPr>
        <w:t xml:space="preserve">   </w:t>
      </w:r>
      <w:r w:rsidRPr="00677757">
        <w:rPr>
          <w:rFonts w:asciiTheme="minorEastAsia" w:hAnsiTheme="minorEastAsia" w:cs="宋体" w:hint="eastAsia"/>
          <w:b/>
          <w:color w:val="333333"/>
          <w:kern w:val="0"/>
          <w:sz w:val="28"/>
          <w:szCs w:val="28"/>
        </w:rPr>
        <w:t>地点：</w:t>
      </w:r>
      <w:r w:rsidRPr="00A40FF2">
        <w:rPr>
          <w:rFonts w:asciiTheme="minorEastAsia" w:hAnsiTheme="minorEastAsia" w:cs="宋体" w:hint="eastAsia"/>
          <w:color w:val="333333"/>
          <w:kern w:val="0"/>
          <w:sz w:val="28"/>
          <w:szCs w:val="28"/>
        </w:rPr>
        <w:t>图书馆707</w:t>
      </w:r>
    </w:p>
    <w:p w:rsidR="000C679F" w:rsidRDefault="00952EB2" w:rsidP="00677757">
      <w:pPr>
        <w:widowControl/>
        <w:shd w:val="clear" w:color="auto" w:fill="FFFFFF"/>
        <w:spacing w:line="560" w:lineRule="exact"/>
        <w:ind w:left="1405" w:hangingChars="500" w:hanging="1405"/>
        <w:jc w:val="left"/>
        <w:rPr>
          <w:rFonts w:asciiTheme="minorEastAsia" w:hAnsiTheme="minorEastAsia" w:cs="宋体"/>
          <w:color w:val="333333"/>
          <w:kern w:val="0"/>
          <w:sz w:val="28"/>
          <w:szCs w:val="28"/>
        </w:rPr>
      </w:pPr>
      <w:r w:rsidRPr="00677757">
        <w:rPr>
          <w:rFonts w:asciiTheme="minorEastAsia" w:hAnsiTheme="minorEastAsia" w:cs="宋体" w:hint="eastAsia"/>
          <w:b/>
          <w:color w:val="333333"/>
          <w:kern w:val="0"/>
          <w:sz w:val="28"/>
          <w:szCs w:val="28"/>
        </w:rPr>
        <w:t>参会人员：</w:t>
      </w:r>
      <w:r w:rsidR="000C679F">
        <w:rPr>
          <w:rFonts w:asciiTheme="minorEastAsia" w:hAnsiTheme="minorEastAsia" w:cs="宋体" w:hint="eastAsia"/>
          <w:color w:val="333333"/>
          <w:kern w:val="0"/>
          <w:sz w:val="28"/>
          <w:szCs w:val="28"/>
        </w:rPr>
        <w:t>王心辉，</w:t>
      </w:r>
      <w:r w:rsidR="008F62DC" w:rsidRPr="008F62DC">
        <w:rPr>
          <w:rFonts w:asciiTheme="minorEastAsia" w:hAnsiTheme="minorEastAsia" w:cs="宋体" w:hint="eastAsia"/>
          <w:color w:val="333333"/>
          <w:kern w:val="0"/>
          <w:sz w:val="28"/>
          <w:szCs w:val="28"/>
        </w:rPr>
        <w:t>苏华，杨瑞，韩华，马存福，李云泽，</w:t>
      </w:r>
      <w:proofErr w:type="gramStart"/>
      <w:r w:rsidR="008F62DC" w:rsidRPr="008F62DC">
        <w:rPr>
          <w:rFonts w:asciiTheme="minorEastAsia" w:hAnsiTheme="minorEastAsia" w:cs="宋体" w:hint="eastAsia"/>
          <w:color w:val="333333"/>
          <w:kern w:val="0"/>
          <w:sz w:val="28"/>
          <w:szCs w:val="28"/>
        </w:rPr>
        <w:t>陕子荣</w:t>
      </w:r>
      <w:proofErr w:type="gramEnd"/>
      <w:r w:rsidR="008F62DC" w:rsidRPr="008F62DC">
        <w:rPr>
          <w:rFonts w:asciiTheme="minorEastAsia" w:hAnsiTheme="minorEastAsia" w:cs="宋体" w:hint="eastAsia"/>
          <w:color w:val="333333"/>
          <w:kern w:val="0"/>
          <w:sz w:val="28"/>
          <w:szCs w:val="28"/>
        </w:rPr>
        <w:t>，贾汝锐，马礼，何得平，马骞，石昌民，马智才，</w:t>
      </w:r>
      <w:r w:rsidR="00BA042E">
        <w:rPr>
          <w:rFonts w:asciiTheme="minorEastAsia" w:hAnsiTheme="minorEastAsia" w:cs="宋体" w:hint="eastAsia"/>
          <w:color w:val="333333"/>
          <w:kern w:val="0"/>
          <w:sz w:val="28"/>
          <w:szCs w:val="28"/>
        </w:rPr>
        <w:t>王</w:t>
      </w:r>
      <w:proofErr w:type="gramStart"/>
      <w:r w:rsidR="00BA042E">
        <w:rPr>
          <w:rFonts w:asciiTheme="minorEastAsia" w:hAnsiTheme="minorEastAsia" w:cs="宋体" w:hint="eastAsia"/>
          <w:color w:val="333333"/>
          <w:kern w:val="0"/>
          <w:sz w:val="28"/>
          <w:szCs w:val="28"/>
        </w:rPr>
        <w:t>海涛马琪</w:t>
      </w:r>
      <w:proofErr w:type="gramEnd"/>
      <w:r w:rsidR="00BA042E">
        <w:rPr>
          <w:rFonts w:asciiTheme="minorEastAsia" w:hAnsiTheme="minorEastAsia" w:cs="宋体" w:hint="eastAsia"/>
          <w:color w:val="333333"/>
          <w:kern w:val="0"/>
          <w:sz w:val="28"/>
          <w:szCs w:val="28"/>
        </w:rPr>
        <w:t>，</w:t>
      </w:r>
      <w:r w:rsidR="000C679F" w:rsidRPr="000C679F">
        <w:rPr>
          <w:rFonts w:asciiTheme="minorEastAsia" w:hAnsiTheme="minorEastAsia" w:cs="宋体" w:hint="eastAsia"/>
          <w:color w:val="333333"/>
          <w:kern w:val="0"/>
          <w:sz w:val="28"/>
          <w:szCs w:val="28"/>
        </w:rPr>
        <w:t>曹</w:t>
      </w:r>
      <w:proofErr w:type="gramStart"/>
      <w:r w:rsidR="000C679F" w:rsidRPr="000C679F">
        <w:rPr>
          <w:rFonts w:asciiTheme="minorEastAsia" w:hAnsiTheme="minorEastAsia" w:cs="宋体" w:hint="eastAsia"/>
          <w:color w:val="333333"/>
          <w:kern w:val="0"/>
          <w:sz w:val="28"/>
          <w:szCs w:val="28"/>
        </w:rPr>
        <w:t>海洲</w:t>
      </w:r>
      <w:proofErr w:type="gramEnd"/>
      <w:r w:rsidR="000C679F" w:rsidRPr="000C679F">
        <w:rPr>
          <w:rFonts w:asciiTheme="minorEastAsia" w:hAnsiTheme="minorEastAsia" w:cs="宋体" w:hint="eastAsia"/>
          <w:color w:val="333333"/>
          <w:kern w:val="0"/>
          <w:sz w:val="28"/>
          <w:szCs w:val="28"/>
        </w:rPr>
        <w:t>，马骥，马宁，</w:t>
      </w:r>
      <w:r w:rsidR="008F62DC" w:rsidRPr="008F62DC">
        <w:rPr>
          <w:rFonts w:asciiTheme="minorEastAsia" w:hAnsiTheme="minorEastAsia" w:cs="宋体" w:hint="eastAsia"/>
          <w:color w:val="333333"/>
          <w:kern w:val="0"/>
          <w:sz w:val="28"/>
          <w:szCs w:val="28"/>
        </w:rPr>
        <w:t>马义哲，马玲，王忠全，马小明，</w:t>
      </w:r>
      <w:r w:rsidR="00BA042E">
        <w:rPr>
          <w:rFonts w:asciiTheme="minorEastAsia" w:hAnsiTheme="minorEastAsia" w:cs="宋体" w:hint="eastAsia"/>
          <w:color w:val="333333"/>
          <w:kern w:val="0"/>
          <w:sz w:val="28"/>
          <w:szCs w:val="28"/>
        </w:rPr>
        <w:t>马一梅，</w:t>
      </w:r>
      <w:r w:rsidR="008F62DC" w:rsidRPr="008F62DC">
        <w:rPr>
          <w:rFonts w:asciiTheme="minorEastAsia" w:hAnsiTheme="minorEastAsia" w:cs="宋体" w:hint="eastAsia"/>
          <w:color w:val="333333"/>
          <w:kern w:val="0"/>
          <w:sz w:val="28"/>
          <w:szCs w:val="28"/>
        </w:rPr>
        <w:t>霍建成，石自正，陶波，马爱萍，朱晓东，</w:t>
      </w:r>
      <w:r w:rsidR="000C679F">
        <w:rPr>
          <w:rFonts w:asciiTheme="minorEastAsia" w:hAnsiTheme="minorEastAsia" w:cs="宋体" w:hint="eastAsia"/>
          <w:color w:val="333333"/>
          <w:kern w:val="0"/>
          <w:sz w:val="28"/>
          <w:szCs w:val="28"/>
        </w:rPr>
        <w:t>李静，</w:t>
      </w:r>
      <w:r w:rsidR="00BA042E">
        <w:rPr>
          <w:rFonts w:asciiTheme="minorEastAsia" w:hAnsiTheme="minorEastAsia" w:cs="宋体" w:hint="eastAsia"/>
          <w:color w:val="333333"/>
          <w:kern w:val="0"/>
          <w:sz w:val="28"/>
          <w:szCs w:val="28"/>
        </w:rPr>
        <w:t>贾云，余海明，房庆伟，马路明，</w:t>
      </w:r>
      <w:r w:rsidR="008F62DC" w:rsidRPr="008F62DC">
        <w:rPr>
          <w:rFonts w:asciiTheme="minorEastAsia" w:hAnsiTheme="minorEastAsia" w:cs="宋体" w:hint="eastAsia"/>
          <w:color w:val="333333"/>
          <w:kern w:val="0"/>
          <w:sz w:val="28"/>
          <w:szCs w:val="28"/>
        </w:rPr>
        <w:t>马姣，郭淼，张小吉，姬珑，</w:t>
      </w:r>
      <w:proofErr w:type="gramStart"/>
      <w:r w:rsidR="000C679F" w:rsidRPr="000C679F">
        <w:rPr>
          <w:rFonts w:asciiTheme="minorEastAsia" w:hAnsiTheme="minorEastAsia" w:cs="宋体" w:hint="eastAsia"/>
          <w:color w:val="333333"/>
          <w:kern w:val="0"/>
          <w:sz w:val="28"/>
          <w:szCs w:val="28"/>
        </w:rPr>
        <w:t>祁</w:t>
      </w:r>
      <w:proofErr w:type="gramEnd"/>
      <w:r w:rsidR="000C679F" w:rsidRPr="000C679F">
        <w:rPr>
          <w:rFonts w:asciiTheme="minorEastAsia" w:hAnsiTheme="minorEastAsia" w:cs="宋体" w:hint="eastAsia"/>
          <w:color w:val="333333"/>
          <w:kern w:val="0"/>
          <w:sz w:val="28"/>
          <w:szCs w:val="28"/>
        </w:rPr>
        <w:t>发展</w:t>
      </w:r>
      <w:r w:rsidR="000C679F">
        <w:rPr>
          <w:rFonts w:asciiTheme="minorEastAsia" w:hAnsiTheme="minorEastAsia" w:cs="宋体" w:hint="eastAsia"/>
          <w:color w:val="333333"/>
          <w:kern w:val="0"/>
          <w:sz w:val="28"/>
          <w:szCs w:val="28"/>
        </w:rPr>
        <w:t>，</w:t>
      </w:r>
      <w:r w:rsidR="008F62DC" w:rsidRPr="008F62DC">
        <w:rPr>
          <w:rFonts w:asciiTheme="minorEastAsia" w:hAnsiTheme="minorEastAsia" w:cs="宋体" w:hint="eastAsia"/>
          <w:color w:val="333333"/>
          <w:kern w:val="0"/>
          <w:sz w:val="28"/>
          <w:szCs w:val="28"/>
        </w:rPr>
        <w:t>张朝阳</w:t>
      </w:r>
    </w:p>
    <w:p w:rsidR="00A40FF2" w:rsidRDefault="00A40FF2" w:rsidP="00C910C1">
      <w:pPr>
        <w:widowControl/>
        <w:shd w:val="clear" w:color="auto" w:fill="FFFFFF"/>
        <w:spacing w:line="560" w:lineRule="exact"/>
        <w:jc w:val="left"/>
        <w:rPr>
          <w:rFonts w:asciiTheme="minorEastAsia" w:hAnsiTheme="minorEastAsia" w:cs="宋体"/>
          <w:color w:val="333333"/>
          <w:kern w:val="0"/>
          <w:sz w:val="28"/>
          <w:szCs w:val="28"/>
        </w:rPr>
      </w:pPr>
      <w:r w:rsidRPr="00677757">
        <w:rPr>
          <w:rFonts w:asciiTheme="minorEastAsia" w:hAnsiTheme="minorEastAsia" w:cs="宋体" w:hint="eastAsia"/>
          <w:b/>
          <w:color w:val="333333"/>
          <w:kern w:val="0"/>
          <w:sz w:val="28"/>
          <w:szCs w:val="28"/>
        </w:rPr>
        <w:t>会议要求：</w:t>
      </w:r>
      <w:r w:rsidRPr="00A40FF2">
        <w:rPr>
          <w:rFonts w:asciiTheme="minorEastAsia" w:hAnsiTheme="minorEastAsia" w:cs="宋体" w:hint="eastAsia"/>
          <w:color w:val="333333"/>
          <w:kern w:val="0"/>
          <w:sz w:val="28"/>
          <w:szCs w:val="28"/>
        </w:rPr>
        <w:t>1、参会人员提前10分钟进入会场签到就坐</w:t>
      </w:r>
    </w:p>
    <w:p w:rsidR="00B60568" w:rsidRPr="00B60568" w:rsidRDefault="00B60568" w:rsidP="00C910C1">
      <w:pPr>
        <w:widowControl/>
        <w:shd w:val="clear" w:color="auto" w:fill="FFFFFF"/>
        <w:spacing w:line="560" w:lineRule="exact"/>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2、将验收资料于8月2</w:t>
      </w:r>
      <w:r w:rsidR="00AE749B">
        <w:rPr>
          <w:rFonts w:asciiTheme="minorEastAsia" w:hAnsiTheme="minorEastAsia" w:cs="宋体" w:hint="eastAsia"/>
          <w:color w:val="333333"/>
          <w:kern w:val="0"/>
          <w:sz w:val="28"/>
          <w:szCs w:val="28"/>
        </w:rPr>
        <w:t>8</w:t>
      </w:r>
      <w:r w:rsidR="00571E26">
        <w:rPr>
          <w:rFonts w:asciiTheme="minorEastAsia" w:hAnsiTheme="minorEastAsia" w:cs="宋体" w:hint="eastAsia"/>
          <w:color w:val="333333"/>
          <w:kern w:val="0"/>
          <w:sz w:val="28"/>
          <w:szCs w:val="28"/>
        </w:rPr>
        <w:t>日前准备完成</w:t>
      </w:r>
    </w:p>
    <w:p w:rsidR="00A40FF2" w:rsidRPr="00A40FF2" w:rsidRDefault="00A40FF2" w:rsidP="00C910C1">
      <w:pPr>
        <w:widowControl/>
        <w:shd w:val="clear" w:color="auto" w:fill="FFFFFF"/>
        <w:spacing w:line="560" w:lineRule="exact"/>
        <w:jc w:val="left"/>
        <w:rPr>
          <w:rFonts w:asciiTheme="minorEastAsia" w:hAnsiTheme="minorEastAsia" w:cs="宋体"/>
          <w:color w:val="333333"/>
          <w:kern w:val="0"/>
          <w:sz w:val="28"/>
          <w:szCs w:val="28"/>
        </w:rPr>
      </w:pPr>
      <w:r w:rsidRPr="00677757">
        <w:rPr>
          <w:rFonts w:asciiTheme="minorEastAsia" w:hAnsiTheme="minorEastAsia" w:cs="宋体" w:hint="eastAsia"/>
          <w:b/>
          <w:color w:val="333333"/>
          <w:kern w:val="0"/>
          <w:sz w:val="28"/>
          <w:szCs w:val="28"/>
        </w:rPr>
        <w:t>会议主持：</w:t>
      </w:r>
      <w:r w:rsidRPr="00A40FF2">
        <w:rPr>
          <w:rFonts w:asciiTheme="minorEastAsia" w:hAnsiTheme="minorEastAsia" w:cs="宋体" w:hint="eastAsia"/>
          <w:color w:val="333333"/>
          <w:kern w:val="0"/>
          <w:sz w:val="28"/>
          <w:szCs w:val="28"/>
        </w:rPr>
        <w:t>王心辉</w:t>
      </w:r>
    </w:p>
    <w:p w:rsidR="00A40FF2" w:rsidRPr="00677757" w:rsidRDefault="00A40FF2" w:rsidP="00C910C1">
      <w:pPr>
        <w:widowControl/>
        <w:shd w:val="clear" w:color="auto" w:fill="FFFFFF"/>
        <w:spacing w:line="560" w:lineRule="exact"/>
        <w:jc w:val="left"/>
        <w:rPr>
          <w:rFonts w:asciiTheme="minorEastAsia" w:hAnsiTheme="minorEastAsia" w:cs="宋体"/>
          <w:b/>
          <w:color w:val="333333"/>
          <w:kern w:val="0"/>
          <w:sz w:val="28"/>
          <w:szCs w:val="28"/>
        </w:rPr>
      </w:pPr>
      <w:r w:rsidRPr="00677757">
        <w:rPr>
          <w:rFonts w:asciiTheme="minorEastAsia" w:hAnsiTheme="minorEastAsia" w:cs="宋体" w:hint="eastAsia"/>
          <w:b/>
          <w:color w:val="333333"/>
          <w:kern w:val="0"/>
          <w:sz w:val="28"/>
          <w:szCs w:val="28"/>
        </w:rPr>
        <w:t>会议议程：</w:t>
      </w:r>
    </w:p>
    <w:p w:rsidR="00A40FF2" w:rsidRPr="00A40FF2" w:rsidRDefault="00C13AF9" w:rsidP="00C13AF9">
      <w:pPr>
        <w:widowControl/>
        <w:shd w:val="clear" w:color="auto" w:fill="FFFFFF"/>
        <w:spacing w:line="560" w:lineRule="exact"/>
        <w:ind w:leftChars="250" w:left="945" w:hangingChars="150" w:hanging="42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一、</w:t>
      </w:r>
      <w:r w:rsidR="00AB58E6">
        <w:rPr>
          <w:rFonts w:asciiTheme="minorEastAsia" w:hAnsiTheme="minorEastAsia" w:cs="宋体" w:hint="eastAsia"/>
          <w:color w:val="333333"/>
          <w:kern w:val="0"/>
          <w:sz w:val="28"/>
          <w:szCs w:val="28"/>
        </w:rPr>
        <w:t>学习</w:t>
      </w:r>
      <w:r w:rsidR="00A40FF2">
        <w:rPr>
          <w:rFonts w:asciiTheme="minorEastAsia" w:hAnsiTheme="minorEastAsia" w:cs="宋体" w:hint="eastAsia"/>
          <w:color w:val="333333"/>
          <w:kern w:val="0"/>
          <w:sz w:val="28"/>
          <w:szCs w:val="28"/>
        </w:rPr>
        <w:t>省教育厅文件《关于对省级中等职业教育改革发展示范学校开展评估验收工作的通知》；</w:t>
      </w:r>
    </w:p>
    <w:p w:rsidR="007A53DA" w:rsidRDefault="00A40FF2" w:rsidP="007A53DA">
      <w:pPr>
        <w:widowControl/>
        <w:shd w:val="clear" w:color="auto" w:fill="FFFFFF"/>
        <w:spacing w:line="560" w:lineRule="exact"/>
        <w:ind w:firstLine="444"/>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二、</w:t>
      </w:r>
      <w:r w:rsidR="00F826A6">
        <w:rPr>
          <w:rFonts w:asciiTheme="minorEastAsia" w:hAnsiTheme="minorEastAsia" w:cs="宋体" w:hint="eastAsia"/>
          <w:color w:val="333333"/>
          <w:kern w:val="0"/>
          <w:sz w:val="28"/>
          <w:szCs w:val="28"/>
        </w:rPr>
        <w:t>王心辉</w:t>
      </w:r>
      <w:r w:rsidR="00F2515D">
        <w:rPr>
          <w:rFonts w:asciiTheme="minorEastAsia" w:hAnsiTheme="minorEastAsia" w:cs="宋体" w:hint="eastAsia"/>
          <w:color w:val="333333"/>
          <w:kern w:val="0"/>
          <w:sz w:val="28"/>
          <w:szCs w:val="28"/>
        </w:rPr>
        <w:t>具体</w:t>
      </w:r>
      <w:r w:rsidR="00222EA9">
        <w:rPr>
          <w:rFonts w:asciiTheme="minorEastAsia" w:hAnsiTheme="minorEastAsia" w:cs="宋体" w:hint="eastAsia"/>
          <w:color w:val="333333"/>
          <w:kern w:val="0"/>
          <w:sz w:val="28"/>
          <w:szCs w:val="28"/>
        </w:rPr>
        <w:t>安排</w:t>
      </w:r>
      <w:r w:rsidR="00356BE1">
        <w:rPr>
          <w:rFonts w:asciiTheme="minorEastAsia" w:hAnsiTheme="minorEastAsia" w:cs="宋体" w:hint="eastAsia"/>
          <w:color w:val="333333"/>
          <w:kern w:val="0"/>
          <w:sz w:val="28"/>
          <w:szCs w:val="28"/>
        </w:rPr>
        <w:t>评估验收工作</w:t>
      </w:r>
      <w:r w:rsidR="00222EA9">
        <w:rPr>
          <w:rFonts w:asciiTheme="minorEastAsia" w:hAnsiTheme="minorEastAsia" w:cs="宋体" w:hint="eastAsia"/>
          <w:color w:val="333333"/>
          <w:kern w:val="0"/>
          <w:sz w:val="28"/>
          <w:szCs w:val="28"/>
        </w:rPr>
        <w:t>；</w:t>
      </w:r>
    </w:p>
    <w:p w:rsidR="00356BE1" w:rsidRDefault="00356BE1" w:rsidP="007A53DA">
      <w:pPr>
        <w:widowControl/>
        <w:shd w:val="clear" w:color="auto" w:fill="FFFFFF"/>
        <w:spacing w:line="560" w:lineRule="exact"/>
        <w:ind w:firstLine="444"/>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1.准备验收资料（</w:t>
      </w:r>
      <w:proofErr w:type="gramStart"/>
      <w:r>
        <w:rPr>
          <w:rFonts w:asciiTheme="minorEastAsia" w:hAnsiTheme="minorEastAsia" w:cs="宋体" w:hint="eastAsia"/>
          <w:color w:val="333333"/>
          <w:kern w:val="0"/>
          <w:sz w:val="28"/>
          <w:szCs w:val="28"/>
        </w:rPr>
        <w:t>见任务</w:t>
      </w:r>
      <w:proofErr w:type="gramEnd"/>
      <w:r>
        <w:rPr>
          <w:rFonts w:asciiTheme="minorEastAsia" w:hAnsiTheme="minorEastAsia" w:cs="宋体" w:hint="eastAsia"/>
          <w:color w:val="333333"/>
          <w:kern w:val="0"/>
          <w:sz w:val="28"/>
          <w:szCs w:val="28"/>
        </w:rPr>
        <w:t>分解表）</w:t>
      </w:r>
    </w:p>
    <w:p w:rsidR="007A53DA" w:rsidRDefault="00356BE1" w:rsidP="00745D0C">
      <w:pPr>
        <w:widowControl/>
        <w:shd w:val="clear" w:color="auto" w:fill="FFFFFF"/>
        <w:spacing w:line="560" w:lineRule="exact"/>
        <w:ind w:firstLine="444"/>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745D0C">
        <w:rPr>
          <w:rFonts w:asciiTheme="minorEastAsia" w:hAnsiTheme="minorEastAsia" w:cs="宋体" w:hint="eastAsia"/>
          <w:color w:val="333333"/>
          <w:kern w:val="0"/>
          <w:sz w:val="28"/>
          <w:szCs w:val="28"/>
        </w:rPr>
        <w:t>验收</w:t>
      </w:r>
      <w:r w:rsidR="00AB60BB">
        <w:rPr>
          <w:rFonts w:asciiTheme="minorEastAsia" w:hAnsiTheme="minorEastAsia" w:cs="宋体" w:hint="eastAsia"/>
          <w:color w:val="333333"/>
          <w:kern w:val="0"/>
          <w:sz w:val="28"/>
          <w:szCs w:val="28"/>
        </w:rPr>
        <w:t>事宜</w:t>
      </w:r>
      <w:r w:rsidR="00745D0C">
        <w:rPr>
          <w:rFonts w:asciiTheme="minorEastAsia" w:hAnsiTheme="minorEastAsia" w:cs="宋体" w:hint="eastAsia"/>
          <w:color w:val="333333"/>
          <w:kern w:val="0"/>
          <w:sz w:val="28"/>
          <w:szCs w:val="28"/>
        </w:rPr>
        <w:t>安排</w:t>
      </w:r>
    </w:p>
    <w:tbl>
      <w:tblPr>
        <w:tblStyle w:val="a7"/>
        <w:tblW w:w="11057" w:type="dxa"/>
        <w:tblInd w:w="-1168" w:type="dxa"/>
        <w:tblLook w:val="04A0"/>
      </w:tblPr>
      <w:tblGrid>
        <w:gridCol w:w="992"/>
        <w:gridCol w:w="7143"/>
        <w:gridCol w:w="2922"/>
      </w:tblGrid>
      <w:tr w:rsidR="00AB60BB" w:rsidTr="00C21FE6">
        <w:trPr>
          <w:trHeight w:val="691"/>
        </w:trPr>
        <w:tc>
          <w:tcPr>
            <w:tcW w:w="992" w:type="dxa"/>
          </w:tcPr>
          <w:p w:rsidR="00AB60BB" w:rsidRPr="00AB60BB" w:rsidRDefault="00DE6F01"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序号</w:t>
            </w:r>
          </w:p>
        </w:tc>
        <w:tc>
          <w:tcPr>
            <w:tcW w:w="7143" w:type="dxa"/>
          </w:tcPr>
          <w:p w:rsidR="00AB60BB" w:rsidRPr="00AB60BB" w:rsidRDefault="00AB60BB" w:rsidP="00711421">
            <w:pPr>
              <w:widowControl/>
              <w:spacing w:line="400" w:lineRule="exact"/>
              <w:jc w:val="center"/>
              <w:rPr>
                <w:rFonts w:asciiTheme="minorEastAsia" w:hAnsiTheme="minorEastAsia" w:cs="宋体"/>
                <w:color w:val="333333"/>
                <w:kern w:val="0"/>
                <w:sz w:val="24"/>
                <w:szCs w:val="24"/>
              </w:rPr>
            </w:pPr>
            <w:r w:rsidRPr="00AB60BB">
              <w:rPr>
                <w:rFonts w:asciiTheme="minorEastAsia" w:hAnsiTheme="minorEastAsia" w:cs="宋体" w:hint="eastAsia"/>
                <w:color w:val="333333"/>
                <w:kern w:val="0"/>
                <w:sz w:val="24"/>
                <w:szCs w:val="24"/>
              </w:rPr>
              <w:t>任务</w:t>
            </w:r>
          </w:p>
        </w:tc>
        <w:tc>
          <w:tcPr>
            <w:tcW w:w="2922" w:type="dxa"/>
          </w:tcPr>
          <w:p w:rsidR="00AB60BB" w:rsidRPr="00AB60BB" w:rsidRDefault="00AB60BB" w:rsidP="00711421">
            <w:pPr>
              <w:widowControl/>
              <w:spacing w:line="400" w:lineRule="exact"/>
              <w:jc w:val="center"/>
              <w:rPr>
                <w:rFonts w:asciiTheme="minorEastAsia" w:hAnsiTheme="minorEastAsia" w:cs="宋体"/>
                <w:color w:val="333333"/>
                <w:kern w:val="0"/>
                <w:sz w:val="24"/>
                <w:szCs w:val="24"/>
              </w:rPr>
            </w:pPr>
            <w:r w:rsidRPr="00AB60BB">
              <w:rPr>
                <w:rFonts w:asciiTheme="minorEastAsia" w:hAnsiTheme="minorEastAsia" w:cs="宋体" w:hint="eastAsia"/>
                <w:color w:val="333333"/>
                <w:kern w:val="0"/>
                <w:sz w:val="24"/>
                <w:szCs w:val="24"/>
              </w:rPr>
              <w:t>责任人</w:t>
            </w:r>
          </w:p>
        </w:tc>
      </w:tr>
      <w:tr w:rsidR="00C21FE6" w:rsidTr="00C21FE6">
        <w:trPr>
          <w:trHeight w:val="721"/>
        </w:trPr>
        <w:tc>
          <w:tcPr>
            <w:tcW w:w="992"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p>
        </w:tc>
        <w:tc>
          <w:tcPr>
            <w:tcW w:w="7143"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验收资料、表格等准备</w:t>
            </w:r>
          </w:p>
        </w:tc>
        <w:tc>
          <w:tcPr>
            <w:tcW w:w="2922"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proofErr w:type="gramStart"/>
            <w:r>
              <w:rPr>
                <w:rFonts w:asciiTheme="minorEastAsia" w:hAnsiTheme="minorEastAsia" w:cs="宋体" w:hint="eastAsia"/>
                <w:color w:val="333333"/>
                <w:kern w:val="0"/>
                <w:sz w:val="24"/>
                <w:szCs w:val="24"/>
              </w:rPr>
              <w:t>示范办</w:t>
            </w:r>
            <w:proofErr w:type="gramEnd"/>
          </w:p>
        </w:tc>
      </w:tr>
      <w:tr w:rsidR="00C21FE6" w:rsidTr="00C21FE6">
        <w:trPr>
          <w:trHeight w:val="721"/>
        </w:trPr>
        <w:tc>
          <w:tcPr>
            <w:tcW w:w="992"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p>
        </w:tc>
        <w:tc>
          <w:tcPr>
            <w:tcW w:w="7143" w:type="dxa"/>
          </w:tcPr>
          <w:p w:rsidR="00C21FE6" w:rsidRDefault="00C21FE6" w:rsidP="00711421">
            <w:pPr>
              <w:widowControl/>
              <w:spacing w:line="400" w:lineRule="exact"/>
              <w:jc w:val="center"/>
              <w:rPr>
                <w:rFonts w:asciiTheme="minorEastAsia" w:hAnsiTheme="minorEastAsia" w:cs="宋体"/>
                <w:color w:val="333333"/>
                <w:kern w:val="0"/>
                <w:sz w:val="24"/>
                <w:szCs w:val="24"/>
              </w:rPr>
            </w:pPr>
            <w:r w:rsidRPr="003C696B">
              <w:rPr>
                <w:rFonts w:asciiTheme="minorEastAsia" w:hAnsiTheme="minorEastAsia" w:cs="宋体" w:hint="eastAsia"/>
                <w:color w:val="333333"/>
                <w:kern w:val="0"/>
                <w:sz w:val="24"/>
                <w:szCs w:val="24"/>
              </w:rPr>
              <w:t>重点内容自查</w:t>
            </w:r>
            <w:r>
              <w:rPr>
                <w:rFonts w:asciiTheme="minorEastAsia" w:hAnsiTheme="minorEastAsia" w:cs="宋体" w:hint="eastAsia"/>
                <w:color w:val="333333"/>
                <w:kern w:val="0"/>
                <w:sz w:val="24"/>
                <w:szCs w:val="24"/>
              </w:rPr>
              <w:t>（师资建设、实训室建设、贡献与示范）</w:t>
            </w:r>
          </w:p>
        </w:tc>
        <w:tc>
          <w:tcPr>
            <w:tcW w:w="2922" w:type="dxa"/>
          </w:tcPr>
          <w:p w:rsidR="00C21FE6" w:rsidRDefault="00C21FE6" w:rsidP="00711421">
            <w:pPr>
              <w:widowControl/>
              <w:spacing w:line="400" w:lineRule="exact"/>
              <w:jc w:val="center"/>
              <w:rPr>
                <w:rFonts w:asciiTheme="minorEastAsia" w:hAnsiTheme="minorEastAsia" w:cs="宋体"/>
                <w:color w:val="333333"/>
                <w:kern w:val="0"/>
                <w:sz w:val="24"/>
                <w:szCs w:val="24"/>
              </w:rPr>
            </w:pPr>
            <w:proofErr w:type="gramStart"/>
            <w:r>
              <w:rPr>
                <w:rFonts w:asciiTheme="minorEastAsia" w:hAnsiTheme="minorEastAsia" w:cs="宋体" w:hint="eastAsia"/>
                <w:color w:val="333333"/>
                <w:kern w:val="0"/>
                <w:sz w:val="24"/>
                <w:szCs w:val="24"/>
              </w:rPr>
              <w:t>陕子荣</w:t>
            </w:r>
            <w:proofErr w:type="gramEnd"/>
            <w:r>
              <w:rPr>
                <w:rFonts w:asciiTheme="minorEastAsia" w:hAnsiTheme="minorEastAsia" w:cs="宋体" w:hint="eastAsia"/>
                <w:color w:val="333333"/>
                <w:kern w:val="0"/>
                <w:sz w:val="24"/>
                <w:szCs w:val="24"/>
              </w:rPr>
              <w:t>、马智才、石昌明何德平、马骞、曹海舟</w:t>
            </w:r>
          </w:p>
        </w:tc>
      </w:tr>
      <w:tr w:rsidR="00C21FE6" w:rsidTr="00C21FE6">
        <w:trPr>
          <w:trHeight w:val="721"/>
        </w:trPr>
        <w:tc>
          <w:tcPr>
            <w:tcW w:w="992" w:type="dxa"/>
          </w:tcPr>
          <w:p w:rsidR="00C21FE6"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8"/>
                <w:szCs w:val="28"/>
              </w:rPr>
              <w:t>3</w:t>
            </w:r>
          </w:p>
        </w:tc>
        <w:tc>
          <w:tcPr>
            <w:tcW w:w="7143"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会议通知、</w:t>
            </w:r>
            <w:r w:rsidRPr="00AB60BB">
              <w:rPr>
                <w:rFonts w:asciiTheme="minorEastAsia" w:hAnsiTheme="minorEastAsia" w:cs="宋体" w:hint="eastAsia"/>
                <w:color w:val="333333"/>
                <w:kern w:val="0"/>
                <w:sz w:val="24"/>
                <w:szCs w:val="24"/>
              </w:rPr>
              <w:t>会场布置、</w:t>
            </w:r>
            <w:r>
              <w:rPr>
                <w:rFonts w:asciiTheme="minorEastAsia" w:hAnsiTheme="minorEastAsia" w:cs="宋体" w:hint="eastAsia"/>
                <w:color w:val="333333"/>
                <w:kern w:val="0"/>
                <w:sz w:val="24"/>
                <w:szCs w:val="24"/>
              </w:rPr>
              <w:t>校外人员</w:t>
            </w:r>
            <w:r w:rsidRPr="00AB60BB">
              <w:rPr>
                <w:rFonts w:asciiTheme="minorEastAsia" w:hAnsiTheme="minorEastAsia" w:cs="宋体" w:hint="eastAsia"/>
                <w:color w:val="333333"/>
                <w:kern w:val="0"/>
                <w:sz w:val="24"/>
                <w:szCs w:val="24"/>
              </w:rPr>
              <w:t>接待联络</w:t>
            </w:r>
            <w:r>
              <w:rPr>
                <w:rFonts w:asciiTheme="minorEastAsia" w:hAnsiTheme="minorEastAsia" w:cs="宋体" w:hint="eastAsia"/>
                <w:color w:val="333333"/>
                <w:kern w:val="0"/>
                <w:sz w:val="24"/>
                <w:szCs w:val="24"/>
              </w:rPr>
              <w:t>（验收专家、州教育局人员、</w:t>
            </w:r>
            <w:r w:rsidR="00BB01FE">
              <w:rPr>
                <w:rFonts w:asciiTheme="minorEastAsia" w:hAnsiTheme="minorEastAsia" w:cs="宋体" w:hint="eastAsia"/>
                <w:color w:val="333333"/>
                <w:kern w:val="0"/>
                <w:sz w:val="24"/>
                <w:szCs w:val="24"/>
              </w:rPr>
              <w:t>公司</w:t>
            </w:r>
            <w:r>
              <w:rPr>
                <w:rFonts w:asciiTheme="minorEastAsia" w:hAnsiTheme="minorEastAsia" w:cs="宋体" w:hint="eastAsia"/>
                <w:color w:val="333333"/>
                <w:kern w:val="0"/>
                <w:sz w:val="24"/>
                <w:szCs w:val="24"/>
              </w:rPr>
              <w:t>企业人员）</w:t>
            </w:r>
          </w:p>
        </w:tc>
        <w:tc>
          <w:tcPr>
            <w:tcW w:w="2922" w:type="dxa"/>
          </w:tcPr>
          <w:p w:rsidR="00C21FE6" w:rsidRPr="00AB60BB" w:rsidRDefault="00C21FE6" w:rsidP="00711421">
            <w:pPr>
              <w:widowControl/>
              <w:spacing w:line="40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李云泽</w:t>
            </w:r>
          </w:p>
        </w:tc>
      </w:tr>
    </w:tbl>
    <w:p w:rsidR="007A53DA" w:rsidRDefault="00DF4902" w:rsidP="00CC7547">
      <w:pPr>
        <w:widowControl/>
        <w:shd w:val="clear" w:color="auto" w:fill="FFFFFF"/>
        <w:ind w:firstLine="444"/>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w:t>
      </w:r>
      <w:r w:rsidR="00222EA9">
        <w:rPr>
          <w:rFonts w:asciiTheme="minorEastAsia" w:hAnsiTheme="minorEastAsia" w:cs="宋体" w:hint="eastAsia"/>
          <w:color w:val="333333"/>
          <w:kern w:val="0"/>
          <w:sz w:val="28"/>
          <w:szCs w:val="28"/>
        </w:rPr>
        <w:t>领导讲话</w:t>
      </w:r>
    </w:p>
    <w:p w:rsidR="007A53DA" w:rsidRDefault="007A53DA" w:rsidP="00CC7547">
      <w:pPr>
        <w:widowControl/>
        <w:shd w:val="clear" w:color="auto" w:fill="FFFFFF"/>
        <w:ind w:firstLine="444"/>
        <w:jc w:val="left"/>
        <w:rPr>
          <w:rFonts w:asciiTheme="minorEastAsia" w:hAnsiTheme="minorEastAsia" w:cs="宋体"/>
          <w:color w:val="333333"/>
          <w:kern w:val="0"/>
          <w:sz w:val="28"/>
          <w:szCs w:val="28"/>
        </w:rPr>
        <w:sectPr w:rsidR="007A53DA" w:rsidSect="005B1974">
          <w:pgSz w:w="11906" w:h="16838"/>
          <w:pgMar w:top="1440" w:right="1800" w:bottom="1440" w:left="1800" w:header="851" w:footer="992" w:gutter="0"/>
          <w:cols w:space="425"/>
          <w:docGrid w:type="lines" w:linePitch="312"/>
        </w:sectPr>
      </w:pPr>
    </w:p>
    <w:p w:rsidR="007A53DA" w:rsidRPr="007A53DA" w:rsidRDefault="007A53DA" w:rsidP="007A53DA">
      <w:pPr>
        <w:widowControl/>
        <w:shd w:val="clear" w:color="auto" w:fill="FFFFFF"/>
        <w:ind w:firstLine="444"/>
        <w:jc w:val="center"/>
        <w:rPr>
          <w:rFonts w:ascii="方正小标宋简体" w:eastAsia="方正小标宋简体" w:hAnsiTheme="minorEastAsia" w:cs="宋体"/>
          <w:color w:val="333333"/>
          <w:kern w:val="0"/>
          <w:sz w:val="36"/>
          <w:szCs w:val="36"/>
        </w:rPr>
      </w:pPr>
      <w:r w:rsidRPr="007A53DA">
        <w:rPr>
          <w:rFonts w:ascii="方正小标宋简体" w:eastAsia="方正小标宋简体" w:hAnsiTheme="minorEastAsia" w:cs="宋体" w:hint="eastAsia"/>
          <w:color w:val="333333"/>
          <w:kern w:val="0"/>
          <w:sz w:val="36"/>
          <w:szCs w:val="36"/>
        </w:rPr>
        <w:lastRenderedPageBreak/>
        <w:t>验收资料任务分解表</w:t>
      </w:r>
    </w:p>
    <w:tbl>
      <w:tblPr>
        <w:tblStyle w:val="a7"/>
        <w:tblW w:w="15200" w:type="dxa"/>
        <w:jc w:val="center"/>
        <w:tblInd w:w="-1026" w:type="dxa"/>
        <w:tblLook w:val="04A0"/>
      </w:tblPr>
      <w:tblGrid>
        <w:gridCol w:w="1024"/>
        <w:gridCol w:w="1024"/>
        <w:gridCol w:w="4243"/>
        <w:gridCol w:w="2127"/>
        <w:gridCol w:w="3685"/>
        <w:gridCol w:w="3097"/>
      </w:tblGrid>
      <w:tr w:rsidR="00356BE1" w:rsidRPr="006E0DCD" w:rsidTr="007812F4">
        <w:trPr>
          <w:trHeight w:val="653"/>
          <w:jc w:val="center"/>
        </w:trPr>
        <w:tc>
          <w:tcPr>
            <w:tcW w:w="1024" w:type="dxa"/>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序号</w:t>
            </w:r>
          </w:p>
        </w:tc>
        <w:tc>
          <w:tcPr>
            <w:tcW w:w="5267" w:type="dxa"/>
            <w:gridSpan w:val="2"/>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内容</w:t>
            </w:r>
          </w:p>
        </w:tc>
        <w:tc>
          <w:tcPr>
            <w:tcW w:w="2127" w:type="dxa"/>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责任领导</w:t>
            </w:r>
          </w:p>
        </w:tc>
        <w:tc>
          <w:tcPr>
            <w:tcW w:w="3685" w:type="dxa"/>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责任科室</w:t>
            </w:r>
          </w:p>
        </w:tc>
        <w:tc>
          <w:tcPr>
            <w:tcW w:w="3097" w:type="dxa"/>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责任人</w:t>
            </w:r>
          </w:p>
        </w:tc>
      </w:tr>
      <w:tr w:rsidR="00356BE1" w:rsidTr="00E7715A">
        <w:trPr>
          <w:trHeight w:val="653"/>
          <w:jc w:val="center"/>
        </w:trPr>
        <w:tc>
          <w:tcPr>
            <w:tcW w:w="1024" w:type="dxa"/>
            <w:vAlign w:val="center"/>
          </w:tcPr>
          <w:p w:rsidR="00356BE1" w:rsidRPr="007A53DA" w:rsidRDefault="00356BE1" w:rsidP="003E00E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1</w:t>
            </w:r>
          </w:p>
        </w:tc>
        <w:tc>
          <w:tcPr>
            <w:tcW w:w="5267" w:type="dxa"/>
            <w:gridSpan w:val="2"/>
          </w:tcPr>
          <w:p w:rsidR="00356BE1" w:rsidRPr="007A53DA" w:rsidRDefault="00356BE1" w:rsidP="00E7715A">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学校自评报告、汇报PPT</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王心辉</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proofErr w:type="gramStart"/>
            <w:r w:rsidRPr="007A53DA">
              <w:rPr>
                <w:rFonts w:asciiTheme="minorEastAsia" w:hAnsiTheme="minorEastAsia" w:cs="宋体" w:hint="eastAsia"/>
                <w:color w:val="000000" w:themeColor="text1"/>
                <w:kern w:val="0"/>
                <w:sz w:val="24"/>
                <w:szCs w:val="24"/>
              </w:rPr>
              <w:t>示范办</w:t>
            </w:r>
            <w:proofErr w:type="gramEnd"/>
          </w:p>
        </w:tc>
        <w:tc>
          <w:tcPr>
            <w:tcW w:w="309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张小吉</w:t>
            </w:r>
          </w:p>
        </w:tc>
      </w:tr>
      <w:tr w:rsidR="007812F4" w:rsidTr="00E7715A">
        <w:trPr>
          <w:trHeight w:val="653"/>
          <w:jc w:val="center"/>
        </w:trPr>
        <w:tc>
          <w:tcPr>
            <w:tcW w:w="1024" w:type="dxa"/>
            <w:vAlign w:val="center"/>
          </w:tcPr>
          <w:p w:rsidR="007812F4" w:rsidRPr="007A53DA" w:rsidRDefault="008F62DC" w:rsidP="003E00E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5267" w:type="dxa"/>
            <w:gridSpan w:val="2"/>
          </w:tcPr>
          <w:p w:rsidR="007812F4" w:rsidRPr="007A53DA" w:rsidRDefault="007812F4" w:rsidP="00E7715A">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媒体宣传统计、大事记、主要成果统计</w:t>
            </w:r>
          </w:p>
        </w:tc>
        <w:tc>
          <w:tcPr>
            <w:tcW w:w="2127" w:type="dxa"/>
            <w:vAlign w:val="center"/>
          </w:tcPr>
          <w:p w:rsidR="007812F4" w:rsidRDefault="007812F4"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王心辉</w:t>
            </w:r>
          </w:p>
        </w:tc>
        <w:tc>
          <w:tcPr>
            <w:tcW w:w="3685" w:type="dxa"/>
            <w:vAlign w:val="center"/>
          </w:tcPr>
          <w:p w:rsidR="007812F4" w:rsidRPr="007A53DA" w:rsidRDefault="007812F4" w:rsidP="00111D29">
            <w:pPr>
              <w:widowControl/>
              <w:spacing w:line="400" w:lineRule="exact"/>
              <w:jc w:val="center"/>
              <w:rPr>
                <w:rFonts w:asciiTheme="minorEastAsia" w:hAnsiTheme="minorEastAsia" w:cs="宋体"/>
                <w:color w:val="000000" w:themeColor="text1"/>
                <w:kern w:val="0"/>
                <w:sz w:val="24"/>
                <w:szCs w:val="24"/>
              </w:rPr>
            </w:pPr>
            <w:proofErr w:type="gramStart"/>
            <w:r>
              <w:rPr>
                <w:rFonts w:asciiTheme="minorEastAsia" w:hAnsiTheme="minorEastAsia" w:cs="宋体" w:hint="eastAsia"/>
                <w:color w:val="000000" w:themeColor="text1"/>
                <w:kern w:val="0"/>
                <w:sz w:val="24"/>
                <w:szCs w:val="24"/>
              </w:rPr>
              <w:t>示范办</w:t>
            </w:r>
            <w:proofErr w:type="gramEnd"/>
          </w:p>
        </w:tc>
        <w:tc>
          <w:tcPr>
            <w:tcW w:w="3097" w:type="dxa"/>
            <w:vAlign w:val="center"/>
          </w:tcPr>
          <w:p w:rsidR="007812F4" w:rsidRPr="007A53DA" w:rsidRDefault="007812F4"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姬珑、马娇、陶波、马小明</w:t>
            </w:r>
          </w:p>
        </w:tc>
      </w:tr>
      <w:tr w:rsidR="00356BE1" w:rsidTr="00E7715A">
        <w:trPr>
          <w:trHeight w:val="886"/>
          <w:jc w:val="center"/>
        </w:trPr>
        <w:tc>
          <w:tcPr>
            <w:tcW w:w="1024" w:type="dxa"/>
            <w:vAlign w:val="center"/>
          </w:tcPr>
          <w:p w:rsidR="00356BE1" w:rsidRPr="007A53DA" w:rsidRDefault="008F62DC" w:rsidP="003E00E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5267" w:type="dxa"/>
            <w:gridSpan w:val="2"/>
          </w:tcPr>
          <w:p w:rsidR="00356BE1" w:rsidRPr="007A53DA" w:rsidRDefault="00356BE1" w:rsidP="00E7715A">
            <w:pPr>
              <w:widowControl/>
              <w:shd w:val="clear" w:color="auto" w:fill="FFFFFF"/>
              <w:spacing w:line="400" w:lineRule="exact"/>
              <w:ind w:firstLine="444"/>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学校典型案例</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王心辉</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各重点专业</w:t>
            </w:r>
          </w:p>
        </w:tc>
        <w:tc>
          <w:tcPr>
            <w:tcW w:w="309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苏华、霍建成、马义哲</w:t>
            </w:r>
          </w:p>
        </w:tc>
      </w:tr>
      <w:tr w:rsidR="00356BE1" w:rsidTr="00E7715A">
        <w:trPr>
          <w:trHeight w:val="653"/>
          <w:jc w:val="center"/>
        </w:trPr>
        <w:tc>
          <w:tcPr>
            <w:tcW w:w="1024" w:type="dxa"/>
            <w:vAlign w:val="center"/>
          </w:tcPr>
          <w:p w:rsidR="00356BE1" w:rsidRPr="007A53DA" w:rsidRDefault="008F62DC" w:rsidP="003E00E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5267" w:type="dxa"/>
            <w:gridSpan w:val="2"/>
          </w:tcPr>
          <w:p w:rsidR="00356BE1" w:rsidRPr="007A53DA" w:rsidRDefault="00356BE1" w:rsidP="00E7715A">
            <w:pPr>
              <w:widowControl/>
              <w:shd w:val="clear" w:color="auto" w:fill="FFFFFF"/>
              <w:spacing w:line="400" w:lineRule="exact"/>
              <w:ind w:firstLine="444"/>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验收视频</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王心辉</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proofErr w:type="gramStart"/>
            <w:r w:rsidRPr="007A53DA">
              <w:rPr>
                <w:rFonts w:asciiTheme="minorEastAsia" w:hAnsiTheme="minorEastAsia" w:cs="宋体" w:hint="eastAsia"/>
                <w:color w:val="000000" w:themeColor="text1"/>
                <w:kern w:val="0"/>
                <w:sz w:val="24"/>
                <w:szCs w:val="24"/>
              </w:rPr>
              <w:t>示范办</w:t>
            </w:r>
            <w:proofErr w:type="gramEnd"/>
          </w:p>
        </w:tc>
        <w:tc>
          <w:tcPr>
            <w:tcW w:w="309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张小吉</w:t>
            </w:r>
          </w:p>
        </w:tc>
      </w:tr>
      <w:tr w:rsidR="00356BE1" w:rsidTr="00E7715A">
        <w:trPr>
          <w:trHeight w:val="653"/>
          <w:jc w:val="center"/>
        </w:trPr>
        <w:tc>
          <w:tcPr>
            <w:tcW w:w="1024" w:type="dxa"/>
            <w:vMerge w:val="restart"/>
            <w:vAlign w:val="center"/>
          </w:tcPr>
          <w:p w:rsidR="00356BE1" w:rsidRPr="007A53DA" w:rsidRDefault="003E00E9" w:rsidP="003E00E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p>
        </w:tc>
        <w:tc>
          <w:tcPr>
            <w:tcW w:w="1024" w:type="dxa"/>
            <w:vMerge w:val="restart"/>
            <w:vAlign w:val="center"/>
          </w:tcPr>
          <w:p w:rsidR="00745D0C" w:rsidRDefault="00356BE1" w:rsidP="00E7715A">
            <w:pPr>
              <w:widowControl/>
              <w:shd w:val="clear" w:color="auto" w:fill="FFFFFF"/>
              <w:spacing w:line="400" w:lineRule="exact"/>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佐证</w:t>
            </w:r>
          </w:p>
          <w:p w:rsidR="00356BE1" w:rsidRPr="007A53DA" w:rsidRDefault="00356BE1" w:rsidP="00E7715A">
            <w:pPr>
              <w:widowControl/>
              <w:shd w:val="clear" w:color="auto" w:fill="FFFFFF"/>
              <w:spacing w:line="400" w:lineRule="exact"/>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材料</w:t>
            </w:r>
          </w:p>
        </w:tc>
        <w:tc>
          <w:tcPr>
            <w:tcW w:w="4243" w:type="dxa"/>
            <w:vAlign w:val="center"/>
          </w:tcPr>
          <w:p w:rsidR="00356BE1" w:rsidRPr="007A53DA" w:rsidRDefault="00356BE1" w:rsidP="00E7715A">
            <w:pPr>
              <w:widowControl/>
              <w:spacing w:line="400" w:lineRule="exact"/>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专题网站专栏设置</w:t>
            </w:r>
            <w:r w:rsidR="008971AE">
              <w:rPr>
                <w:rFonts w:asciiTheme="minorEastAsia" w:hAnsiTheme="minorEastAsia" w:cs="宋体" w:hint="eastAsia"/>
                <w:color w:val="000000" w:themeColor="text1"/>
                <w:kern w:val="0"/>
                <w:sz w:val="24"/>
                <w:szCs w:val="24"/>
              </w:rPr>
              <w:t>、技术处理</w:t>
            </w:r>
            <w:r w:rsidRPr="007A53DA">
              <w:rPr>
                <w:rFonts w:asciiTheme="minorEastAsia" w:hAnsiTheme="minorEastAsia" w:cs="宋体" w:hint="eastAsia"/>
                <w:color w:val="000000" w:themeColor="text1"/>
                <w:kern w:val="0"/>
                <w:sz w:val="24"/>
                <w:szCs w:val="24"/>
              </w:rPr>
              <w:t>及提交佐证材料</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王心辉</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示范办、信息中心</w:t>
            </w:r>
          </w:p>
        </w:tc>
        <w:tc>
          <w:tcPr>
            <w:tcW w:w="3097" w:type="dxa"/>
            <w:vAlign w:val="center"/>
          </w:tcPr>
          <w:p w:rsidR="00356BE1"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张小吉、</w:t>
            </w:r>
            <w:proofErr w:type="gramStart"/>
            <w:r w:rsidRPr="007A53DA">
              <w:rPr>
                <w:rFonts w:asciiTheme="minorEastAsia" w:hAnsiTheme="minorEastAsia" w:cs="宋体" w:hint="eastAsia"/>
                <w:color w:val="000000" w:themeColor="text1"/>
                <w:kern w:val="0"/>
                <w:sz w:val="24"/>
                <w:szCs w:val="24"/>
              </w:rPr>
              <w:t>祁</w:t>
            </w:r>
            <w:proofErr w:type="gramEnd"/>
            <w:r w:rsidRPr="007A53DA">
              <w:rPr>
                <w:rFonts w:asciiTheme="minorEastAsia" w:hAnsiTheme="minorEastAsia" w:cs="宋体" w:hint="eastAsia"/>
                <w:color w:val="000000" w:themeColor="text1"/>
                <w:kern w:val="0"/>
                <w:sz w:val="24"/>
                <w:szCs w:val="24"/>
              </w:rPr>
              <w:t>发展</w:t>
            </w:r>
          </w:p>
          <w:p w:rsidR="00143F72" w:rsidRPr="007A53DA" w:rsidRDefault="00143F72"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马娇、陶波、马小明</w:t>
            </w:r>
          </w:p>
        </w:tc>
      </w:tr>
      <w:tr w:rsidR="00356BE1" w:rsidTr="00E7715A">
        <w:trPr>
          <w:trHeight w:val="653"/>
          <w:jc w:val="center"/>
        </w:trPr>
        <w:tc>
          <w:tcPr>
            <w:tcW w:w="1024" w:type="dxa"/>
            <w:vMerge/>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p>
        </w:tc>
        <w:tc>
          <w:tcPr>
            <w:tcW w:w="1024" w:type="dxa"/>
            <w:vMerge/>
            <w:vAlign w:val="center"/>
          </w:tcPr>
          <w:p w:rsidR="00356BE1" w:rsidRPr="007A53DA" w:rsidRDefault="00356BE1" w:rsidP="00E7715A">
            <w:pPr>
              <w:widowControl/>
              <w:shd w:val="clear" w:color="auto" w:fill="FFFFFF"/>
              <w:spacing w:line="400" w:lineRule="exact"/>
              <w:ind w:firstLine="444"/>
              <w:rPr>
                <w:rFonts w:asciiTheme="minorEastAsia" w:hAnsiTheme="minorEastAsia" w:cs="宋体"/>
                <w:color w:val="000000" w:themeColor="text1"/>
                <w:kern w:val="0"/>
                <w:sz w:val="24"/>
                <w:szCs w:val="24"/>
              </w:rPr>
            </w:pPr>
          </w:p>
        </w:tc>
        <w:tc>
          <w:tcPr>
            <w:tcW w:w="4243" w:type="dxa"/>
            <w:vAlign w:val="center"/>
          </w:tcPr>
          <w:p w:rsidR="00356BE1" w:rsidRDefault="00111D29" w:rsidP="00E7715A">
            <w:pPr>
              <w:autoSpaceDN w:val="0"/>
              <w:spacing w:before="90" w:after="9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资金审计报告</w:t>
            </w:r>
            <w:r w:rsidRPr="00111D29">
              <w:rPr>
                <w:rFonts w:asciiTheme="minorEastAsia" w:hAnsiTheme="minorEastAsia" w:cs="宋体"/>
                <w:color w:val="000000" w:themeColor="text1"/>
                <w:kern w:val="0"/>
                <w:sz w:val="24"/>
                <w:szCs w:val="24"/>
              </w:rPr>
              <w:t>和中介机构资质的原件扫描件和电子稿、审计过程等材料。</w:t>
            </w:r>
          </w:p>
          <w:p w:rsidR="00F149D4" w:rsidRPr="00111D29" w:rsidRDefault="00F149D4" w:rsidP="00E7715A">
            <w:pPr>
              <w:autoSpaceDN w:val="0"/>
              <w:spacing w:before="90" w:after="9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资金落实书面报告</w:t>
            </w:r>
            <w:r w:rsidR="003579CE">
              <w:rPr>
                <w:rFonts w:asciiTheme="minorEastAsia" w:hAnsiTheme="minorEastAsia" w:cs="宋体" w:hint="eastAsia"/>
                <w:color w:val="000000" w:themeColor="text1"/>
                <w:kern w:val="0"/>
                <w:sz w:val="24"/>
                <w:szCs w:val="24"/>
              </w:rPr>
              <w:t>、</w:t>
            </w:r>
            <w:r w:rsidR="003579CE" w:rsidRPr="003579CE">
              <w:rPr>
                <w:rFonts w:asciiTheme="minorEastAsia" w:hAnsiTheme="minorEastAsia" w:cs="宋体" w:hint="eastAsia"/>
                <w:color w:val="000000" w:themeColor="text1"/>
                <w:kern w:val="0"/>
                <w:sz w:val="24"/>
                <w:szCs w:val="24"/>
              </w:rPr>
              <w:t>项目经费检查表</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韩华</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财务科</w:t>
            </w:r>
          </w:p>
        </w:tc>
        <w:tc>
          <w:tcPr>
            <w:tcW w:w="309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马存福</w:t>
            </w:r>
          </w:p>
        </w:tc>
      </w:tr>
      <w:tr w:rsidR="00356BE1" w:rsidTr="00E7715A">
        <w:trPr>
          <w:trHeight w:val="653"/>
          <w:jc w:val="center"/>
        </w:trPr>
        <w:tc>
          <w:tcPr>
            <w:tcW w:w="1024" w:type="dxa"/>
            <w:vMerge/>
          </w:tcPr>
          <w:p w:rsidR="00356BE1" w:rsidRPr="007A53DA" w:rsidRDefault="00356BE1" w:rsidP="00C734AB">
            <w:pPr>
              <w:widowControl/>
              <w:spacing w:line="400" w:lineRule="exact"/>
              <w:jc w:val="center"/>
              <w:rPr>
                <w:rFonts w:asciiTheme="minorEastAsia" w:hAnsiTheme="minorEastAsia" w:cs="宋体"/>
                <w:color w:val="000000" w:themeColor="text1"/>
                <w:kern w:val="0"/>
                <w:sz w:val="24"/>
                <w:szCs w:val="24"/>
              </w:rPr>
            </w:pPr>
          </w:p>
        </w:tc>
        <w:tc>
          <w:tcPr>
            <w:tcW w:w="1024" w:type="dxa"/>
            <w:vMerge/>
            <w:vAlign w:val="center"/>
          </w:tcPr>
          <w:p w:rsidR="00356BE1" w:rsidRPr="007A53DA" w:rsidRDefault="00356BE1" w:rsidP="00E7715A">
            <w:pPr>
              <w:widowControl/>
              <w:shd w:val="clear" w:color="auto" w:fill="FFFFFF"/>
              <w:spacing w:line="400" w:lineRule="exact"/>
              <w:ind w:firstLine="444"/>
              <w:rPr>
                <w:rFonts w:asciiTheme="minorEastAsia" w:hAnsiTheme="minorEastAsia" w:cs="宋体"/>
                <w:color w:val="000000" w:themeColor="text1"/>
                <w:kern w:val="0"/>
                <w:sz w:val="24"/>
                <w:szCs w:val="24"/>
              </w:rPr>
            </w:pPr>
          </w:p>
        </w:tc>
        <w:tc>
          <w:tcPr>
            <w:tcW w:w="4243" w:type="dxa"/>
            <w:vAlign w:val="center"/>
          </w:tcPr>
          <w:p w:rsidR="00356BE1" w:rsidRPr="007A53DA" w:rsidRDefault="00356BE1" w:rsidP="00E7715A">
            <w:pPr>
              <w:widowControl/>
              <w:spacing w:line="400" w:lineRule="exact"/>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贡献与示范材料</w:t>
            </w:r>
          </w:p>
        </w:tc>
        <w:tc>
          <w:tcPr>
            <w:tcW w:w="2127"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苏华、韩华</w:t>
            </w:r>
          </w:p>
        </w:tc>
        <w:tc>
          <w:tcPr>
            <w:tcW w:w="3685" w:type="dxa"/>
            <w:vAlign w:val="center"/>
          </w:tcPr>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办公室、培训部、成教科、扶贫办、资助中心</w:t>
            </w:r>
          </w:p>
        </w:tc>
        <w:tc>
          <w:tcPr>
            <w:tcW w:w="3097" w:type="dxa"/>
            <w:vAlign w:val="center"/>
          </w:tcPr>
          <w:p w:rsidR="00F149D4" w:rsidRDefault="00A9737F" w:rsidP="00111D29">
            <w:pPr>
              <w:widowControl/>
              <w:spacing w:line="400" w:lineRule="exac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贾汝锐</w:t>
            </w:r>
            <w:r w:rsidR="00356BE1" w:rsidRPr="007A53DA">
              <w:rPr>
                <w:rFonts w:asciiTheme="minorEastAsia" w:hAnsiTheme="minorEastAsia" w:cs="宋体" w:hint="eastAsia"/>
                <w:color w:val="000000" w:themeColor="text1"/>
                <w:kern w:val="0"/>
                <w:sz w:val="24"/>
                <w:szCs w:val="24"/>
              </w:rPr>
              <w:t>、何得平、马骞、</w:t>
            </w:r>
          </w:p>
          <w:p w:rsidR="00356BE1" w:rsidRPr="007A53DA" w:rsidRDefault="00356BE1" w:rsidP="00111D29">
            <w:pPr>
              <w:widowControl/>
              <w:spacing w:line="400" w:lineRule="exact"/>
              <w:jc w:val="center"/>
              <w:rPr>
                <w:rFonts w:asciiTheme="minorEastAsia" w:hAnsiTheme="minorEastAsia" w:cs="宋体"/>
                <w:color w:val="000000" w:themeColor="text1"/>
                <w:kern w:val="0"/>
                <w:sz w:val="24"/>
                <w:szCs w:val="24"/>
              </w:rPr>
            </w:pPr>
            <w:r w:rsidRPr="007A53DA">
              <w:rPr>
                <w:rFonts w:asciiTheme="minorEastAsia" w:hAnsiTheme="minorEastAsia" w:cs="宋体" w:hint="eastAsia"/>
                <w:color w:val="000000" w:themeColor="text1"/>
                <w:kern w:val="0"/>
                <w:sz w:val="24"/>
                <w:szCs w:val="24"/>
              </w:rPr>
              <w:t>曹海舟、马骥</w:t>
            </w:r>
          </w:p>
        </w:tc>
      </w:tr>
    </w:tbl>
    <w:p w:rsidR="007A53DA" w:rsidRPr="00A40FF2" w:rsidRDefault="007A53DA" w:rsidP="00CC7547">
      <w:pPr>
        <w:widowControl/>
        <w:shd w:val="clear" w:color="auto" w:fill="FFFFFF"/>
        <w:ind w:firstLine="444"/>
        <w:jc w:val="left"/>
        <w:rPr>
          <w:rFonts w:asciiTheme="minorEastAsia" w:hAnsiTheme="minorEastAsia"/>
          <w:sz w:val="28"/>
          <w:szCs w:val="28"/>
        </w:rPr>
      </w:pPr>
    </w:p>
    <w:sectPr w:rsidR="007A53DA" w:rsidRPr="00A40FF2" w:rsidSect="007A53D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5FB" w:rsidRDefault="00D465FB" w:rsidP="00A40FF2">
      <w:r>
        <w:separator/>
      </w:r>
    </w:p>
  </w:endnote>
  <w:endnote w:type="continuationSeparator" w:id="0">
    <w:p w:rsidR="00D465FB" w:rsidRDefault="00D465FB" w:rsidP="00A40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5FB" w:rsidRDefault="00D465FB" w:rsidP="00A40FF2">
      <w:r>
        <w:separator/>
      </w:r>
    </w:p>
  </w:footnote>
  <w:footnote w:type="continuationSeparator" w:id="0">
    <w:p w:rsidR="00D465FB" w:rsidRDefault="00D465FB" w:rsidP="00A40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FF2"/>
    <w:rsid w:val="000546CE"/>
    <w:rsid w:val="0009676A"/>
    <w:rsid w:val="000C679F"/>
    <w:rsid w:val="000F4F7A"/>
    <w:rsid w:val="00111D29"/>
    <w:rsid w:val="00116B8F"/>
    <w:rsid w:val="00143F72"/>
    <w:rsid w:val="001527CE"/>
    <w:rsid w:val="00222EA9"/>
    <w:rsid w:val="00240A23"/>
    <w:rsid w:val="0029149D"/>
    <w:rsid w:val="0029631B"/>
    <w:rsid w:val="002A6570"/>
    <w:rsid w:val="002D1390"/>
    <w:rsid w:val="003203BF"/>
    <w:rsid w:val="003427D2"/>
    <w:rsid w:val="00345925"/>
    <w:rsid w:val="003536DC"/>
    <w:rsid w:val="00356BE1"/>
    <w:rsid w:val="003579CE"/>
    <w:rsid w:val="00392DA3"/>
    <w:rsid w:val="003C696B"/>
    <w:rsid w:val="003D0E65"/>
    <w:rsid w:val="003D1AE9"/>
    <w:rsid w:val="003E00E9"/>
    <w:rsid w:val="004148AD"/>
    <w:rsid w:val="00433D8D"/>
    <w:rsid w:val="004652A3"/>
    <w:rsid w:val="00542412"/>
    <w:rsid w:val="00571E26"/>
    <w:rsid w:val="00592266"/>
    <w:rsid w:val="005A24AD"/>
    <w:rsid w:val="005A7B7F"/>
    <w:rsid w:val="005B1974"/>
    <w:rsid w:val="00677757"/>
    <w:rsid w:val="006C4AE9"/>
    <w:rsid w:val="006D3027"/>
    <w:rsid w:val="006D6DBE"/>
    <w:rsid w:val="006E0DCD"/>
    <w:rsid w:val="00711421"/>
    <w:rsid w:val="00745D0C"/>
    <w:rsid w:val="007812F4"/>
    <w:rsid w:val="007A53DA"/>
    <w:rsid w:val="00860745"/>
    <w:rsid w:val="008971AE"/>
    <w:rsid w:val="008B1DBD"/>
    <w:rsid w:val="008F62DC"/>
    <w:rsid w:val="00952EB2"/>
    <w:rsid w:val="00954D10"/>
    <w:rsid w:val="00A40FF2"/>
    <w:rsid w:val="00A41818"/>
    <w:rsid w:val="00A9737F"/>
    <w:rsid w:val="00AB58E6"/>
    <w:rsid w:val="00AB60BB"/>
    <w:rsid w:val="00AC42F7"/>
    <w:rsid w:val="00AE749B"/>
    <w:rsid w:val="00B551FE"/>
    <w:rsid w:val="00B60568"/>
    <w:rsid w:val="00BA042E"/>
    <w:rsid w:val="00BA5D42"/>
    <w:rsid w:val="00BB01FE"/>
    <w:rsid w:val="00C13AF9"/>
    <w:rsid w:val="00C21FE6"/>
    <w:rsid w:val="00C83113"/>
    <w:rsid w:val="00C910C1"/>
    <w:rsid w:val="00CC7547"/>
    <w:rsid w:val="00D20B71"/>
    <w:rsid w:val="00D465FB"/>
    <w:rsid w:val="00D74C7A"/>
    <w:rsid w:val="00DE6F01"/>
    <w:rsid w:val="00DF4902"/>
    <w:rsid w:val="00E4191A"/>
    <w:rsid w:val="00E7715A"/>
    <w:rsid w:val="00EC1E67"/>
    <w:rsid w:val="00F149D4"/>
    <w:rsid w:val="00F2515D"/>
    <w:rsid w:val="00F826A6"/>
    <w:rsid w:val="00F902A2"/>
    <w:rsid w:val="00FC1948"/>
    <w:rsid w:val="00FD0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4"/>
    <w:pPr>
      <w:widowControl w:val="0"/>
      <w:jc w:val="both"/>
    </w:pPr>
  </w:style>
  <w:style w:type="paragraph" w:styleId="2">
    <w:name w:val="heading 2"/>
    <w:basedOn w:val="a"/>
    <w:link w:val="2Char"/>
    <w:uiPriority w:val="9"/>
    <w:qFormat/>
    <w:rsid w:val="00A40F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FF2"/>
    <w:rPr>
      <w:sz w:val="18"/>
      <w:szCs w:val="18"/>
    </w:rPr>
  </w:style>
  <w:style w:type="paragraph" w:styleId="a4">
    <w:name w:val="footer"/>
    <w:basedOn w:val="a"/>
    <w:link w:val="Char0"/>
    <w:uiPriority w:val="99"/>
    <w:semiHidden/>
    <w:unhideWhenUsed/>
    <w:rsid w:val="00A40F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FF2"/>
    <w:rPr>
      <w:sz w:val="18"/>
      <w:szCs w:val="18"/>
    </w:rPr>
  </w:style>
  <w:style w:type="character" w:customStyle="1" w:styleId="2Char">
    <w:name w:val="标题 2 Char"/>
    <w:basedOn w:val="a0"/>
    <w:link w:val="2"/>
    <w:uiPriority w:val="9"/>
    <w:rsid w:val="00A40FF2"/>
    <w:rPr>
      <w:rFonts w:ascii="宋体" w:eastAsia="宋体" w:hAnsi="宋体" w:cs="宋体"/>
      <w:b/>
      <w:bCs/>
      <w:kern w:val="0"/>
      <w:sz w:val="36"/>
      <w:szCs w:val="36"/>
    </w:rPr>
  </w:style>
  <w:style w:type="character" w:customStyle="1" w:styleId="size">
    <w:name w:val="size"/>
    <w:basedOn w:val="a0"/>
    <w:rsid w:val="00A40FF2"/>
  </w:style>
  <w:style w:type="character" w:styleId="a5">
    <w:name w:val="Hyperlink"/>
    <w:basedOn w:val="a0"/>
    <w:uiPriority w:val="99"/>
    <w:semiHidden/>
    <w:unhideWhenUsed/>
    <w:rsid w:val="00A40FF2"/>
    <w:rPr>
      <w:color w:val="0000FF"/>
      <w:u w:val="single"/>
    </w:rPr>
  </w:style>
  <w:style w:type="paragraph" w:styleId="a6">
    <w:name w:val="Normal (Web)"/>
    <w:basedOn w:val="a"/>
    <w:uiPriority w:val="99"/>
    <w:semiHidden/>
    <w:unhideWhenUsed/>
    <w:rsid w:val="00A40FF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41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9349633">
      <w:bodyDiv w:val="1"/>
      <w:marLeft w:val="0"/>
      <w:marRight w:val="0"/>
      <w:marTop w:val="0"/>
      <w:marBottom w:val="0"/>
      <w:divBdr>
        <w:top w:val="none" w:sz="0" w:space="0" w:color="auto"/>
        <w:left w:val="none" w:sz="0" w:space="0" w:color="auto"/>
        <w:bottom w:val="none" w:sz="0" w:space="0" w:color="auto"/>
        <w:right w:val="none" w:sz="0" w:space="0" w:color="auto"/>
      </w:divBdr>
      <w:divsChild>
        <w:div w:id="534974325">
          <w:marLeft w:val="0"/>
          <w:marRight w:val="0"/>
          <w:marTop w:val="0"/>
          <w:marBottom w:val="300"/>
          <w:divBdr>
            <w:top w:val="none" w:sz="0" w:space="0" w:color="auto"/>
            <w:left w:val="none" w:sz="0" w:space="0" w:color="auto"/>
            <w:bottom w:val="dashed" w:sz="4" w:space="10"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CB335-6304-43D1-A3E2-0C81E4AD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dc:creator>
  <cp:keywords/>
  <dc:description/>
  <cp:lastModifiedBy>AutoBVT</cp:lastModifiedBy>
  <cp:revision>55</cp:revision>
  <dcterms:created xsi:type="dcterms:W3CDTF">2020-08-21T06:13:00Z</dcterms:created>
  <dcterms:modified xsi:type="dcterms:W3CDTF">2020-08-23T00:45:00Z</dcterms:modified>
</cp:coreProperties>
</file>