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14" w:rsidRDefault="008F1914" w:rsidP="00156B4C">
      <w:pPr>
        <w:rPr>
          <w:rFonts w:ascii="方正小标宋简体" w:eastAsia="方正小标宋简体"/>
          <w:sz w:val="44"/>
          <w:szCs w:val="44"/>
        </w:rPr>
      </w:pPr>
    </w:p>
    <w:p w:rsidR="002A5FF7" w:rsidRDefault="00C41E0D" w:rsidP="00F3702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</w:t>
      </w:r>
      <w:r w:rsidR="007E054D" w:rsidRPr="007E054D">
        <w:rPr>
          <w:rFonts w:ascii="方正小标宋简体" w:eastAsia="方正小标宋简体" w:hint="eastAsia"/>
          <w:sz w:val="44"/>
          <w:szCs w:val="44"/>
        </w:rPr>
        <w:t>对</w:t>
      </w:r>
      <w:r w:rsidR="008F1914">
        <w:rPr>
          <w:rFonts w:ascii="方正小标宋简体" w:eastAsia="方正小标宋简体" w:hint="eastAsia"/>
          <w:sz w:val="44"/>
          <w:szCs w:val="44"/>
        </w:rPr>
        <w:t>省级中职示范校</w:t>
      </w:r>
      <w:r w:rsidR="009045BE">
        <w:rPr>
          <w:rFonts w:ascii="方正小标宋简体" w:eastAsia="方正小标宋简体" w:hint="eastAsia"/>
          <w:sz w:val="44"/>
          <w:szCs w:val="44"/>
        </w:rPr>
        <w:t>建设</w:t>
      </w:r>
      <w:r w:rsidR="007E054D" w:rsidRPr="007E054D">
        <w:rPr>
          <w:rFonts w:ascii="方正小标宋简体" w:eastAsia="方正小标宋简体" w:hint="eastAsia"/>
          <w:sz w:val="44"/>
          <w:szCs w:val="44"/>
        </w:rPr>
        <w:t>中期检查</w:t>
      </w:r>
    </w:p>
    <w:p w:rsidR="006074A9" w:rsidRPr="00156B4C" w:rsidRDefault="007E054D" w:rsidP="00156B4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E054D">
        <w:rPr>
          <w:rFonts w:ascii="方正小标宋简体" w:eastAsia="方正小标宋简体" w:hint="eastAsia"/>
          <w:sz w:val="44"/>
          <w:szCs w:val="44"/>
        </w:rPr>
        <w:t>反馈意见整改</w:t>
      </w:r>
      <w:r w:rsidR="00FF6725">
        <w:rPr>
          <w:rFonts w:ascii="方正小标宋简体" w:eastAsia="方正小标宋简体" w:hint="eastAsia"/>
          <w:sz w:val="44"/>
          <w:szCs w:val="44"/>
        </w:rPr>
        <w:t>工作</w:t>
      </w:r>
      <w:r w:rsidR="00C41E0D">
        <w:rPr>
          <w:rFonts w:ascii="方正小标宋简体" w:eastAsia="方正小标宋简体" w:hint="eastAsia"/>
          <w:sz w:val="44"/>
          <w:szCs w:val="44"/>
        </w:rPr>
        <w:t>的报告</w:t>
      </w:r>
    </w:p>
    <w:p w:rsidR="006074A9" w:rsidRDefault="006074A9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省教育厅：</w:t>
      </w:r>
    </w:p>
    <w:p w:rsidR="006C4389" w:rsidRDefault="009563CD" w:rsidP="006C4389">
      <w:pPr>
        <w:ind w:firstLine="645"/>
        <w:rPr>
          <w:rFonts w:ascii="仿宋_GB2312" w:eastAsia="仿宋_GB2312" w:hAnsiTheme="minorEastAsia" w:cs="仿宋"/>
          <w:sz w:val="32"/>
          <w:szCs w:val="32"/>
        </w:rPr>
      </w:pPr>
      <w:r w:rsidRPr="00E126D1">
        <w:rPr>
          <w:rFonts w:ascii="仿宋_GB2312" w:eastAsia="仿宋_GB2312" w:hAnsiTheme="minorEastAsia" w:cs="仿宋" w:hint="eastAsia"/>
          <w:sz w:val="32"/>
          <w:szCs w:val="32"/>
        </w:rPr>
        <w:t>10月19日，</w:t>
      </w:r>
      <w:r w:rsidR="00F457DA" w:rsidRPr="00E126D1">
        <w:rPr>
          <w:rFonts w:ascii="仿宋_GB2312" w:eastAsia="仿宋_GB2312" w:hAnsiTheme="minorEastAsia" w:cs="仿宋" w:hint="eastAsia"/>
          <w:sz w:val="32"/>
          <w:szCs w:val="32"/>
        </w:rPr>
        <w:t>省教育厅专家组一行5人</w:t>
      </w:r>
      <w:r w:rsidR="009F26BB">
        <w:rPr>
          <w:rFonts w:ascii="仿宋_GB2312" w:eastAsia="仿宋_GB2312" w:hAnsiTheme="minorEastAsia" w:cs="仿宋" w:hint="eastAsia"/>
          <w:sz w:val="32"/>
          <w:szCs w:val="32"/>
        </w:rPr>
        <w:t>通过听取汇报、召开座谈会、实地考察、查阅</w:t>
      </w:r>
      <w:r w:rsidR="00F457DA">
        <w:rPr>
          <w:rFonts w:ascii="仿宋_GB2312" w:eastAsia="仿宋_GB2312" w:hAnsiTheme="minorEastAsia" w:cs="仿宋" w:hint="eastAsia"/>
          <w:sz w:val="32"/>
          <w:szCs w:val="32"/>
        </w:rPr>
        <w:t>资料等方式</w:t>
      </w:r>
      <w:r w:rsidRPr="00E126D1">
        <w:rPr>
          <w:rFonts w:ascii="仿宋_GB2312" w:eastAsia="仿宋_GB2312" w:hAnsiTheme="minorEastAsia" w:cs="仿宋" w:hint="eastAsia"/>
          <w:sz w:val="32"/>
          <w:szCs w:val="32"/>
        </w:rPr>
        <w:t>对</w:t>
      </w:r>
      <w:r w:rsidR="00E126D1" w:rsidRPr="00E126D1">
        <w:rPr>
          <w:rFonts w:ascii="仿宋_GB2312" w:eastAsia="仿宋_GB2312" w:hAnsiTheme="minorEastAsia" w:cs="仿宋" w:hint="eastAsia"/>
          <w:sz w:val="32"/>
          <w:szCs w:val="32"/>
        </w:rPr>
        <w:t>我校</w:t>
      </w:r>
      <w:r w:rsidR="008F1914">
        <w:rPr>
          <w:rFonts w:ascii="仿宋_GB2312" w:eastAsia="仿宋_GB2312" w:hAnsiTheme="minorEastAsia" w:cs="仿宋" w:hint="eastAsia"/>
          <w:sz w:val="32"/>
          <w:szCs w:val="32"/>
        </w:rPr>
        <w:t>省级中职</w:t>
      </w:r>
      <w:r w:rsidRPr="00E126D1">
        <w:rPr>
          <w:rFonts w:ascii="仿宋_GB2312" w:eastAsia="仿宋_GB2312" w:hAnsiTheme="minorEastAsia" w:cs="仿宋" w:hint="eastAsia"/>
          <w:sz w:val="32"/>
          <w:szCs w:val="32"/>
        </w:rPr>
        <w:t>示范校建设项目进行了中期检查。</w:t>
      </w:r>
      <w:r w:rsidR="001B4B9C">
        <w:rPr>
          <w:rFonts w:ascii="仿宋_GB2312" w:eastAsia="仿宋_GB2312" w:hAnsiTheme="minorEastAsia" w:cs="仿宋" w:hint="eastAsia"/>
          <w:sz w:val="32"/>
          <w:szCs w:val="32"/>
        </w:rPr>
        <w:t>对</w:t>
      </w:r>
      <w:r w:rsidR="00F457DA">
        <w:rPr>
          <w:rFonts w:ascii="仿宋_GB2312" w:eastAsia="仿宋_GB2312" w:hAnsiTheme="minorEastAsia" w:cs="仿宋" w:hint="eastAsia"/>
          <w:sz w:val="32"/>
          <w:szCs w:val="32"/>
        </w:rPr>
        <w:t>专家</w:t>
      </w:r>
      <w:r w:rsidR="001B4B9C">
        <w:rPr>
          <w:rFonts w:ascii="仿宋_GB2312" w:eastAsia="仿宋_GB2312" w:hAnsiTheme="minorEastAsia" w:cs="仿宋" w:hint="eastAsia"/>
          <w:sz w:val="32"/>
          <w:szCs w:val="32"/>
        </w:rPr>
        <w:t>组反馈的意见，</w:t>
      </w:r>
      <w:r w:rsidR="006A472C">
        <w:rPr>
          <w:rFonts w:ascii="仿宋_GB2312" w:eastAsia="仿宋_GB2312" w:hAnsiTheme="minorEastAsia" w:cs="仿宋" w:hint="eastAsia"/>
          <w:sz w:val="32"/>
          <w:szCs w:val="32"/>
        </w:rPr>
        <w:t>学校领导高度重视，</w:t>
      </w:r>
      <w:r w:rsidR="008F1914">
        <w:rPr>
          <w:rFonts w:ascii="仿宋_GB2312" w:eastAsia="仿宋_GB2312" w:hAnsiTheme="minorEastAsia" w:cs="仿宋" w:hint="eastAsia"/>
          <w:sz w:val="32"/>
          <w:szCs w:val="32"/>
        </w:rPr>
        <w:t>梳理专家组反馈意见，及时开展</w:t>
      </w:r>
      <w:r w:rsidR="006C4389">
        <w:rPr>
          <w:rFonts w:ascii="仿宋_GB2312" w:eastAsia="仿宋_GB2312" w:hAnsiTheme="minorEastAsia" w:cs="仿宋" w:hint="eastAsia"/>
          <w:sz w:val="32"/>
          <w:szCs w:val="32"/>
        </w:rPr>
        <w:t>整改工作。</w:t>
      </w:r>
    </w:p>
    <w:p w:rsidR="006074A9" w:rsidRDefault="006C4389" w:rsidP="006C4389">
      <w:pPr>
        <w:ind w:firstLine="645"/>
        <w:rPr>
          <w:rFonts w:ascii="仿宋_GB2312" w:eastAsia="仿宋_GB2312" w:hAnsiTheme="minorEastAsia" w:cs="仿宋"/>
          <w:sz w:val="32"/>
          <w:szCs w:val="32"/>
        </w:rPr>
      </w:pPr>
      <w:r w:rsidRPr="006C4389">
        <w:rPr>
          <w:rFonts w:ascii="仿宋_GB2312" w:eastAsia="仿宋_GB2312" w:hAnsiTheme="minorEastAsia" w:cs="仿宋" w:hint="eastAsia"/>
          <w:b/>
          <w:sz w:val="32"/>
          <w:szCs w:val="32"/>
        </w:rPr>
        <w:t>1.</w:t>
      </w:r>
      <w:r w:rsidR="00A10F81">
        <w:rPr>
          <w:rFonts w:ascii="仿宋_GB2312" w:eastAsia="仿宋_GB2312" w:hAnsiTheme="minorEastAsia" w:cs="仿宋" w:hint="eastAsia"/>
          <w:b/>
          <w:sz w:val="32"/>
          <w:szCs w:val="32"/>
        </w:rPr>
        <w:t>梳理</w:t>
      </w:r>
      <w:r w:rsidR="00B239C9">
        <w:rPr>
          <w:rFonts w:ascii="仿宋_GB2312" w:eastAsia="仿宋_GB2312" w:hAnsiTheme="minorEastAsia" w:cs="仿宋" w:hint="eastAsia"/>
          <w:b/>
          <w:sz w:val="32"/>
          <w:szCs w:val="32"/>
        </w:rPr>
        <w:t>反馈</w:t>
      </w:r>
      <w:r w:rsidR="00A10F81">
        <w:rPr>
          <w:rFonts w:ascii="仿宋_GB2312" w:eastAsia="仿宋_GB2312" w:hAnsiTheme="minorEastAsia" w:cs="仿宋" w:hint="eastAsia"/>
          <w:b/>
          <w:sz w:val="32"/>
          <w:szCs w:val="32"/>
        </w:rPr>
        <w:t>问题，落实整改</w:t>
      </w:r>
      <w:r w:rsidRPr="006C4389">
        <w:rPr>
          <w:rFonts w:ascii="仿宋_GB2312" w:eastAsia="仿宋_GB2312" w:hAnsiTheme="minorEastAsia" w:cs="仿宋" w:hint="eastAsia"/>
          <w:b/>
          <w:sz w:val="32"/>
          <w:szCs w:val="32"/>
        </w:rPr>
        <w:t>。</w:t>
      </w:r>
      <w:r w:rsidR="008E34EA">
        <w:rPr>
          <w:rFonts w:ascii="仿宋_GB2312" w:eastAsia="仿宋_GB2312" w:hAnsiTheme="minorEastAsia" w:cs="仿宋" w:hint="eastAsia"/>
          <w:sz w:val="32"/>
          <w:szCs w:val="32"/>
        </w:rPr>
        <w:t>在学校层面梳理形成</w:t>
      </w:r>
      <w:r w:rsidR="00335B56">
        <w:rPr>
          <w:rFonts w:ascii="仿宋_GB2312" w:eastAsia="仿宋_GB2312" w:hAnsiTheme="minorEastAsia" w:cs="仿宋" w:hint="eastAsia"/>
          <w:sz w:val="32"/>
          <w:szCs w:val="32"/>
        </w:rPr>
        <w:t>反馈</w:t>
      </w:r>
      <w:r w:rsidR="008E34EA">
        <w:rPr>
          <w:rFonts w:ascii="仿宋_GB2312" w:eastAsia="仿宋_GB2312" w:hAnsiTheme="minorEastAsia" w:cs="仿宋" w:hint="eastAsia"/>
          <w:sz w:val="32"/>
          <w:szCs w:val="32"/>
        </w:rPr>
        <w:t>问题纪要</w:t>
      </w:r>
      <w:r>
        <w:rPr>
          <w:rFonts w:ascii="仿宋_GB2312" w:eastAsia="仿宋_GB2312" w:hAnsiTheme="minorEastAsia" w:cs="仿宋" w:hint="eastAsia"/>
          <w:sz w:val="32"/>
          <w:szCs w:val="32"/>
        </w:rPr>
        <w:t>下发</w:t>
      </w:r>
      <w:r w:rsidR="00466F62">
        <w:rPr>
          <w:rFonts w:ascii="仿宋_GB2312" w:eastAsia="仿宋_GB2312" w:hAnsiTheme="minorEastAsia" w:cs="仿宋" w:hint="eastAsia"/>
          <w:sz w:val="32"/>
          <w:szCs w:val="32"/>
        </w:rPr>
        <w:t>至</w:t>
      </w:r>
      <w:r>
        <w:rPr>
          <w:rFonts w:ascii="仿宋_GB2312" w:eastAsia="仿宋_GB2312" w:hAnsiTheme="minorEastAsia" w:cs="仿宋" w:hint="eastAsia"/>
          <w:sz w:val="32"/>
          <w:szCs w:val="32"/>
        </w:rPr>
        <w:t>各科室、各教研室</w:t>
      </w:r>
      <w:r w:rsidR="001B4B9C">
        <w:rPr>
          <w:rFonts w:ascii="仿宋_GB2312" w:eastAsia="仿宋_GB2312" w:hAnsiTheme="minorEastAsia" w:cs="仿宋" w:hint="eastAsia"/>
          <w:sz w:val="32"/>
          <w:szCs w:val="32"/>
        </w:rPr>
        <w:t>，</w:t>
      </w:r>
      <w:r w:rsidR="00A10F81">
        <w:rPr>
          <w:rFonts w:ascii="仿宋_GB2312" w:eastAsia="仿宋_GB2312" w:hAnsiTheme="minorEastAsia" w:cs="仿宋" w:hint="eastAsia"/>
          <w:sz w:val="32"/>
          <w:szCs w:val="32"/>
        </w:rPr>
        <w:t>并在全校教职工大会通报中期检查情况和专家组反馈意见，</w:t>
      </w:r>
      <w:r w:rsidR="002D2273">
        <w:rPr>
          <w:rFonts w:ascii="仿宋_GB2312" w:eastAsia="仿宋_GB2312" w:hAnsiTheme="minorEastAsia" w:cs="仿宋" w:hint="eastAsia"/>
          <w:sz w:val="32"/>
          <w:szCs w:val="32"/>
        </w:rPr>
        <w:t>相关科室</w:t>
      </w:r>
      <w:r w:rsidR="008E3FFA">
        <w:rPr>
          <w:rFonts w:ascii="仿宋_GB2312" w:eastAsia="仿宋_GB2312" w:hAnsiTheme="minorEastAsia" w:cs="仿宋" w:hint="eastAsia"/>
          <w:sz w:val="32"/>
          <w:szCs w:val="32"/>
        </w:rPr>
        <w:t>已经</w:t>
      </w:r>
      <w:r w:rsidR="008E34EA">
        <w:rPr>
          <w:rFonts w:ascii="仿宋_GB2312" w:eastAsia="仿宋_GB2312" w:hAnsiTheme="minorEastAsia" w:cs="仿宋" w:hint="eastAsia"/>
          <w:sz w:val="32"/>
          <w:szCs w:val="32"/>
        </w:rPr>
        <w:t>认领问题，</w:t>
      </w:r>
      <w:r w:rsidR="008E3FFA">
        <w:rPr>
          <w:rFonts w:ascii="仿宋_GB2312" w:eastAsia="仿宋_GB2312" w:hAnsiTheme="minorEastAsia" w:cs="仿宋" w:hint="eastAsia"/>
          <w:sz w:val="32"/>
          <w:szCs w:val="32"/>
        </w:rPr>
        <w:t>做到</w:t>
      </w:r>
      <w:r w:rsidR="00AF668C">
        <w:rPr>
          <w:rFonts w:ascii="仿宋_GB2312" w:eastAsia="仿宋_GB2312" w:hAnsiTheme="minorEastAsia" w:cs="仿宋" w:hint="eastAsia"/>
          <w:sz w:val="32"/>
          <w:szCs w:val="32"/>
        </w:rPr>
        <w:t>靠实</w:t>
      </w:r>
      <w:r w:rsidR="008E34EA">
        <w:rPr>
          <w:rFonts w:ascii="仿宋_GB2312" w:eastAsia="仿宋_GB2312" w:hAnsiTheme="minorEastAsia" w:cs="仿宋" w:hint="eastAsia"/>
          <w:sz w:val="32"/>
          <w:szCs w:val="32"/>
        </w:rPr>
        <w:t>责任，</w:t>
      </w:r>
      <w:r w:rsidR="008F1914">
        <w:rPr>
          <w:rFonts w:ascii="仿宋_GB2312" w:eastAsia="仿宋_GB2312" w:hAnsiTheme="minorEastAsia" w:cs="仿宋" w:hint="eastAsia"/>
          <w:sz w:val="32"/>
          <w:szCs w:val="32"/>
        </w:rPr>
        <w:t>责任到人</w:t>
      </w:r>
      <w:r w:rsidR="00AF668C">
        <w:rPr>
          <w:rFonts w:ascii="仿宋_GB2312" w:eastAsia="仿宋_GB2312" w:hAnsiTheme="minorEastAsia" w:cs="仿宋" w:hint="eastAsia"/>
          <w:sz w:val="32"/>
          <w:szCs w:val="32"/>
        </w:rPr>
        <w:t>。</w:t>
      </w:r>
    </w:p>
    <w:p w:rsidR="00A01AA0" w:rsidRPr="00E126D1" w:rsidRDefault="00A01AA0" w:rsidP="006C4389">
      <w:pPr>
        <w:ind w:firstLine="645"/>
        <w:rPr>
          <w:rFonts w:ascii="仿宋_GB2312" w:eastAsia="仿宋_GB2312"/>
          <w:sz w:val="32"/>
          <w:szCs w:val="32"/>
        </w:rPr>
      </w:pPr>
      <w:r w:rsidRPr="00B239C9">
        <w:rPr>
          <w:rFonts w:ascii="仿宋_GB2312" w:eastAsia="仿宋_GB2312" w:hint="eastAsia"/>
          <w:b/>
          <w:sz w:val="32"/>
          <w:szCs w:val="32"/>
        </w:rPr>
        <w:t>2.</w:t>
      </w:r>
      <w:r w:rsidR="00D5606A" w:rsidRPr="00B239C9">
        <w:rPr>
          <w:rFonts w:ascii="仿宋_GB2312" w:eastAsia="仿宋_GB2312" w:hint="eastAsia"/>
          <w:b/>
          <w:sz w:val="32"/>
          <w:szCs w:val="32"/>
        </w:rPr>
        <w:t>制定</w:t>
      </w:r>
      <w:r w:rsidR="00B239C9" w:rsidRPr="00B239C9">
        <w:rPr>
          <w:rFonts w:ascii="仿宋_GB2312" w:eastAsia="仿宋_GB2312" w:hint="eastAsia"/>
          <w:b/>
          <w:sz w:val="32"/>
          <w:szCs w:val="32"/>
        </w:rPr>
        <w:t>整改</w:t>
      </w:r>
      <w:r w:rsidR="00D5606A" w:rsidRPr="00B239C9">
        <w:rPr>
          <w:rFonts w:ascii="仿宋_GB2312" w:eastAsia="仿宋_GB2312" w:hint="eastAsia"/>
          <w:b/>
          <w:sz w:val="32"/>
          <w:szCs w:val="32"/>
        </w:rPr>
        <w:t>措施，限期整改。</w:t>
      </w:r>
      <w:r w:rsidR="00B239C9">
        <w:rPr>
          <w:rFonts w:ascii="仿宋_GB2312" w:eastAsia="仿宋_GB2312" w:hint="eastAsia"/>
          <w:sz w:val="32"/>
          <w:szCs w:val="32"/>
        </w:rPr>
        <w:t>对存在的问题，责任科室科学制定整改措施，</w:t>
      </w:r>
      <w:r w:rsidR="0086334A">
        <w:rPr>
          <w:rFonts w:ascii="仿宋_GB2312" w:eastAsia="仿宋_GB2312" w:hint="eastAsia"/>
          <w:sz w:val="32"/>
          <w:szCs w:val="32"/>
        </w:rPr>
        <w:t>分步骤限期整改。学校</w:t>
      </w:r>
      <w:r w:rsidR="007726CF">
        <w:rPr>
          <w:rFonts w:ascii="仿宋_GB2312" w:eastAsia="仿宋_GB2312" w:hint="eastAsia"/>
          <w:sz w:val="32"/>
          <w:szCs w:val="32"/>
        </w:rPr>
        <w:t>将</w:t>
      </w:r>
      <w:r w:rsidR="0086334A">
        <w:rPr>
          <w:rFonts w:ascii="仿宋_GB2312" w:eastAsia="仿宋_GB2312" w:hint="eastAsia"/>
          <w:sz w:val="32"/>
          <w:szCs w:val="32"/>
        </w:rPr>
        <w:t>组织督察组对各责任科室进行督查，</w:t>
      </w:r>
      <w:r w:rsidR="001E0EA5">
        <w:rPr>
          <w:rFonts w:ascii="仿宋_GB2312" w:eastAsia="仿宋_GB2312" w:hint="eastAsia"/>
          <w:sz w:val="32"/>
          <w:szCs w:val="32"/>
        </w:rPr>
        <w:t>并将检查结果反馈给学校领导。</w:t>
      </w:r>
    </w:p>
    <w:p w:rsidR="006D2FA9" w:rsidRDefault="006D2FA9" w:rsidP="006D2FA9">
      <w:pPr>
        <w:ind w:left="1600" w:hangingChars="500" w:hanging="16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附件：1.</w:t>
      </w:r>
      <w:r w:rsidRPr="006D2FA9">
        <w:rPr>
          <w:rFonts w:ascii="仿宋_GB2312" w:eastAsia="仿宋_GB2312" w:hint="eastAsia"/>
          <w:sz w:val="32"/>
          <w:szCs w:val="32"/>
        </w:rPr>
        <w:t>中职省级示范校项目建设中期检查专家组反馈问题纪要</w:t>
      </w:r>
    </w:p>
    <w:p w:rsidR="00D40A7A" w:rsidRPr="00156B4C" w:rsidRDefault="006D2FA9" w:rsidP="00156B4C">
      <w:pPr>
        <w:ind w:left="1600" w:hangingChars="500" w:hanging="1600"/>
        <w:jc w:val="left"/>
        <w:rPr>
          <w:rFonts w:asciiTheme="minorEastAsia" w:hAnsiTheme="minorEastAsia"/>
          <w:b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         2.</w:t>
      </w:r>
      <w:r w:rsidRPr="006D2FA9">
        <w:rPr>
          <w:rFonts w:ascii="仿宋_GB2312" w:eastAsia="仿宋_GB2312" w:hint="eastAsia"/>
          <w:sz w:val="32"/>
          <w:szCs w:val="32"/>
        </w:rPr>
        <w:t>中期检查专家组反馈问题认领整改清单</w:t>
      </w:r>
    </w:p>
    <w:p w:rsidR="00156B4C" w:rsidRDefault="00156B4C" w:rsidP="00D40A7A">
      <w:pPr>
        <w:ind w:firstLineChars="1600" w:firstLine="5120"/>
        <w:rPr>
          <w:rFonts w:ascii="仿宋_GB2312" w:eastAsia="仿宋_GB2312" w:hint="eastAsia"/>
          <w:sz w:val="32"/>
          <w:szCs w:val="32"/>
        </w:rPr>
      </w:pPr>
    </w:p>
    <w:p w:rsidR="009F26BB" w:rsidRDefault="00B66B1D" w:rsidP="00D40A7A">
      <w:pPr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临夏州职业技术学校</w:t>
      </w:r>
    </w:p>
    <w:p w:rsidR="00B66B1D" w:rsidRDefault="00B66B1D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2018年11月6日</w:t>
      </w:r>
    </w:p>
    <w:p w:rsidR="00156B4C" w:rsidRDefault="00156B4C" w:rsidP="00156B4C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156B4C" w:rsidRDefault="00156B4C" w:rsidP="00156B4C">
      <w:pPr>
        <w:jc w:val="center"/>
        <w:rPr>
          <w:rFonts w:asciiTheme="minorEastAsia" w:hAnsiTheme="minorEastAsia" w:hint="eastAsia"/>
          <w:b/>
          <w:sz w:val="36"/>
          <w:szCs w:val="36"/>
        </w:rPr>
      </w:pPr>
    </w:p>
    <w:p w:rsidR="00156B4C" w:rsidRPr="00156B4C" w:rsidRDefault="00156B4C" w:rsidP="00156B4C">
      <w:pPr>
        <w:jc w:val="center"/>
        <w:rPr>
          <w:rFonts w:asciiTheme="minorEastAsia" w:hAnsiTheme="minorEastAsia"/>
          <w:b/>
          <w:sz w:val="36"/>
          <w:szCs w:val="36"/>
        </w:rPr>
      </w:pPr>
      <w:r w:rsidRPr="003A43F9">
        <w:rPr>
          <w:rFonts w:asciiTheme="minorEastAsia" w:hAnsiTheme="minorEastAsia" w:hint="eastAsia"/>
          <w:b/>
          <w:sz w:val="36"/>
          <w:szCs w:val="36"/>
        </w:rPr>
        <w:t>中职省级示范校项目建设中期检查专家组反馈问题纪要</w:t>
      </w:r>
    </w:p>
    <w:p w:rsidR="00156B4C" w:rsidRPr="003A43F9" w:rsidRDefault="00156B4C" w:rsidP="00156B4C">
      <w:pPr>
        <w:spacing w:line="360" w:lineRule="auto"/>
        <w:ind w:firstLineChars="200" w:firstLine="560"/>
        <w:jc w:val="left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10月19日，省教育厅专家组一行5人莅临我校对示范校建设项目进行了中期检查。专家组通过听取学校领导示范校项目建设自查报告后，实地查看了学校的办学条件、基础设施、图书馆、实训室建设，并仔细审阅了职业教育助力区域精准扶贫情况、审查了示范校建设大量相关资料，并与15名教师、20名学生进行了座谈。之后，专家组对结合此次检查工作，在肯定示范校建设工作的同时，提出了如下了反馈意见：</w:t>
      </w:r>
    </w:p>
    <w:p w:rsidR="00156B4C" w:rsidRPr="000F1306" w:rsidRDefault="00156B4C" w:rsidP="00156B4C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0F1306">
        <w:rPr>
          <w:rFonts w:ascii="黑体" w:eastAsia="黑体" w:hAnsi="黑体" w:cs="仿宋" w:hint="eastAsia"/>
          <w:sz w:val="28"/>
          <w:szCs w:val="28"/>
        </w:rPr>
        <w:t>一、内涵建设问题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1.人才培养方案</w:t>
      </w:r>
      <w:r>
        <w:rPr>
          <w:rFonts w:asciiTheme="minorEastAsia" w:hAnsiTheme="minorEastAsia" w:cs="仿宋" w:hint="eastAsia"/>
          <w:sz w:val="28"/>
          <w:szCs w:val="28"/>
        </w:rPr>
        <w:t>（人才培养模式调研报告、人才培养模式方案、课程体系建设方案）已经</w:t>
      </w:r>
      <w:r w:rsidRPr="003A43F9">
        <w:rPr>
          <w:rFonts w:asciiTheme="minorEastAsia" w:hAnsiTheme="minorEastAsia" w:cs="仿宋" w:hint="eastAsia"/>
          <w:sz w:val="28"/>
          <w:szCs w:val="28"/>
        </w:rPr>
        <w:t>成型</w:t>
      </w:r>
      <w:r>
        <w:rPr>
          <w:rFonts w:asciiTheme="minorEastAsia" w:hAnsiTheme="minorEastAsia" w:cs="仿宋" w:hint="eastAsia"/>
          <w:sz w:val="28"/>
          <w:szCs w:val="28"/>
        </w:rPr>
        <w:t>，但</w:t>
      </w:r>
      <w:r w:rsidRPr="003A43F9">
        <w:rPr>
          <w:rFonts w:asciiTheme="minorEastAsia" w:hAnsiTheme="minorEastAsia" w:cs="仿宋" w:hint="eastAsia"/>
          <w:sz w:val="28"/>
          <w:szCs w:val="28"/>
        </w:rPr>
        <w:t>没有形成正式文</w:t>
      </w:r>
      <w:r>
        <w:rPr>
          <w:rFonts w:asciiTheme="minorEastAsia" w:hAnsiTheme="minorEastAsia" w:cs="仿宋" w:hint="eastAsia"/>
          <w:sz w:val="28"/>
          <w:szCs w:val="28"/>
        </w:rPr>
        <w:t>稿</w:t>
      </w:r>
      <w:r w:rsidRPr="003A43F9">
        <w:rPr>
          <w:rFonts w:asciiTheme="minorEastAsia" w:hAnsiTheme="minorEastAsia" w:cs="仿宋" w:hint="eastAsia"/>
          <w:sz w:val="28"/>
          <w:szCs w:val="28"/>
        </w:rPr>
        <w:t>，学校在</w:t>
      </w:r>
      <w:r>
        <w:rPr>
          <w:rFonts w:asciiTheme="minorEastAsia" w:hAnsiTheme="minorEastAsia" w:cs="仿宋" w:hint="eastAsia"/>
          <w:sz w:val="28"/>
          <w:szCs w:val="28"/>
        </w:rPr>
        <w:t>实际教学中</w:t>
      </w:r>
      <w:r w:rsidRPr="003A43F9">
        <w:rPr>
          <w:rFonts w:asciiTheme="minorEastAsia" w:hAnsiTheme="minorEastAsia" w:cs="仿宋" w:hint="eastAsia"/>
          <w:sz w:val="28"/>
          <w:szCs w:val="28"/>
        </w:rPr>
        <w:t>还没有运行；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2.师资队伍建设滞后，三个专业的师资培训中账面上反映出</w:t>
      </w:r>
      <w:r>
        <w:rPr>
          <w:rFonts w:asciiTheme="minorEastAsia" w:hAnsiTheme="minorEastAsia" w:cs="仿宋" w:hint="eastAsia"/>
          <w:sz w:val="28"/>
          <w:szCs w:val="28"/>
        </w:rPr>
        <w:t>只</w:t>
      </w:r>
      <w:r w:rsidRPr="003A43F9">
        <w:rPr>
          <w:rFonts w:asciiTheme="minorEastAsia" w:hAnsiTheme="minorEastAsia" w:cs="仿宋" w:hint="eastAsia"/>
          <w:sz w:val="28"/>
          <w:szCs w:val="28"/>
        </w:rPr>
        <w:t>有几千元，应用不足，尽快</w:t>
      </w:r>
      <w:r>
        <w:rPr>
          <w:rFonts w:asciiTheme="minorEastAsia" w:hAnsiTheme="minorEastAsia" w:cs="仿宋" w:hint="eastAsia"/>
          <w:sz w:val="28"/>
          <w:szCs w:val="28"/>
        </w:rPr>
        <w:t>按照任务书落实使用</w:t>
      </w:r>
      <w:r w:rsidRPr="003A43F9">
        <w:rPr>
          <w:rFonts w:asciiTheme="minorEastAsia" w:hAnsiTheme="minorEastAsia" w:cs="仿宋" w:hint="eastAsia"/>
          <w:sz w:val="28"/>
          <w:szCs w:val="28"/>
        </w:rPr>
        <w:t>，“双师型”教师认定不明确；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3.课程标准、校本教材、精品课建设相对滞后。课程标准的研发还没开展起来，无校本课程、校本教材；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4.</w:t>
      </w:r>
      <w:r>
        <w:rPr>
          <w:rFonts w:asciiTheme="minorEastAsia" w:hAnsiTheme="minorEastAsia" w:cs="仿宋" w:hint="eastAsia"/>
          <w:sz w:val="28"/>
          <w:szCs w:val="28"/>
        </w:rPr>
        <w:t>实训室等</w:t>
      </w:r>
      <w:r w:rsidRPr="003A43F9">
        <w:rPr>
          <w:rFonts w:asciiTheme="minorEastAsia" w:hAnsiTheme="minorEastAsia" w:cs="仿宋" w:hint="eastAsia"/>
          <w:sz w:val="28"/>
          <w:szCs w:val="28"/>
        </w:rPr>
        <w:t>服务社会能力不足，有待提高；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5.</w:t>
      </w:r>
      <w:r>
        <w:rPr>
          <w:rFonts w:asciiTheme="minorEastAsia" w:hAnsiTheme="minorEastAsia" w:cs="仿宋" w:hint="eastAsia"/>
          <w:sz w:val="28"/>
          <w:szCs w:val="28"/>
        </w:rPr>
        <w:t>职业院校</w:t>
      </w:r>
      <w:r w:rsidRPr="003A43F9">
        <w:rPr>
          <w:rFonts w:asciiTheme="minorEastAsia" w:hAnsiTheme="minorEastAsia" w:cs="仿宋" w:hint="eastAsia"/>
          <w:sz w:val="28"/>
          <w:szCs w:val="28"/>
        </w:rPr>
        <w:t>内部质量监督体系还未建立，还未开展质量诊断与改进工作。</w:t>
      </w:r>
    </w:p>
    <w:p w:rsidR="00156B4C" w:rsidRPr="000F1306" w:rsidRDefault="00156B4C" w:rsidP="00156B4C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0F1306">
        <w:rPr>
          <w:rFonts w:ascii="黑体" w:eastAsia="黑体" w:hAnsi="黑体" w:cs="仿宋" w:hint="eastAsia"/>
          <w:sz w:val="28"/>
          <w:szCs w:val="28"/>
        </w:rPr>
        <w:lastRenderedPageBreak/>
        <w:t>二、关于经费使用问题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1.项目资金支付比较滞后，近一半资金未使用；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2.账务管理比较分散，建议加强项目资金管理，专帐专人统一管理；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3.要进一步落实行业企业资金投入到位；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4.政府要进一步加强示范校建设的资金支持力度。</w:t>
      </w:r>
    </w:p>
    <w:p w:rsidR="00156B4C" w:rsidRPr="000F1306" w:rsidRDefault="00156B4C" w:rsidP="00156B4C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0F1306">
        <w:rPr>
          <w:rFonts w:ascii="黑体" w:eastAsia="黑体" w:hAnsi="黑体" w:cs="仿宋" w:hint="eastAsia"/>
          <w:sz w:val="28"/>
          <w:szCs w:val="28"/>
        </w:rPr>
        <w:t>三、助推精准扶贫问题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1.机关事业工人等级培训、鉴定培训数量少，缺少农民工、区域内劳动力输转培训等服务社会培训，职业院校服务地方经济社会的功能发挥欠佳，特别是利用职业学校资源，助推精准扶贫工作不力，没有配合州、县、乡在助推精准扶贫工作方面发挥作用，对《甘肃省职业教育助推脱贫攻坚实施方案》落实不到位，无实施细则，无材料；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2.培训档案不全面，过程记录不详细。</w:t>
      </w:r>
    </w:p>
    <w:p w:rsidR="00156B4C" w:rsidRPr="000F1306" w:rsidRDefault="00156B4C" w:rsidP="00156B4C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0F1306">
        <w:rPr>
          <w:rFonts w:ascii="黑体" w:eastAsia="黑体" w:hAnsi="黑体" w:cs="仿宋" w:hint="eastAsia"/>
          <w:sz w:val="28"/>
          <w:szCs w:val="28"/>
        </w:rPr>
        <w:t>四、学生座谈中提出的问题</w:t>
      </w:r>
    </w:p>
    <w:p w:rsidR="00156B4C" w:rsidRPr="003A43F9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对人文素养课程开设欠缺，</w:t>
      </w:r>
      <w:r>
        <w:rPr>
          <w:rFonts w:asciiTheme="minorEastAsia" w:hAnsiTheme="minorEastAsia" w:cs="仿宋" w:hint="eastAsia"/>
          <w:sz w:val="28"/>
          <w:szCs w:val="28"/>
        </w:rPr>
        <w:t>建议</w:t>
      </w:r>
      <w:r w:rsidRPr="003A43F9">
        <w:rPr>
          <w:rFonts w:asciiTheme="minorEastAsia" w:hAnsiTheme="minorEastAsia" w:cs="仿宋" w:hint="eastAsia"/>
          <w:sz w:val="28"/>
          <w:szCs w:val="28"/>
        </w:rPr>
        <w:t>开设地理历史等人文课程。要加强“三</w:t>
      </w:r>
      <w:r>
        <w:rPr>
          <w:rFonts w:asciiTheme="minorEastAsia" w:hAnsiTheme="minorEastAsia" w:cs="仿宋" w:hint="eastAsia"/>
          <w:sz w:val="28"/>
          <w:szCs w:val="28"/>
        </w:rPr>
        <w:t>全育人</w:t>
      </w:r>
      <w:r w:rsidRPr="003A43F9">
        <w:rPr>
          <w:rFonts w:asciiTheme="minorEastAsia" w:hAnsiTheme="minorEastAsia" w:cs="仿宋" w:hint="eastAsia"/>
          <w:sz w:val="28"/>
          <w:szCs w:val="28"/>
        </w:rPr>
        <w:t>”</w:t>
      </w:r>
      <w:r>
        <w:rPr>
          <w:rFonts w:asciiTheme="minorEastAsia" w:hAnsiTheme="minorEastAsia" w:cs="仿宋" w:hint="eastAsia"/>
          <w:sz w:val="28"/>
          <w:szCs w:val="28"/>
        </w:rPr>
        <w:t>（全员、全过程、全方位）</w:t>
      </w:r>
      <w:r w:rsidRPr="003A43F9">
        <w:rPr>
          <w:rFonts w:asciiTheme="minorEastAsia" w:hAnsiTheme="minorEastAsia" w:cs="仿宋" w:hint="eastAsia"/>
          <w:sz w:val="28"/>
          <w:szCs w:val="28"/>
        </w:rPr>
        <w:t>进课程进课堂。</w:t>
      </w:r>
    </w:p>
    <w:p w:rsidR="00156B4C" w:rsidRPr="000F1306" w:rsidRDefault="00156B4C" w:rsidP="00156B4C">
      <w:pPr>
        <w:ind w:firstLineChars="200" w:firstLine="560"/>
        <w:rPr>
          <w:rFonts w:ascii="黑体" w:eastAsia="黑体" w:hAnsi="黑体" w:cs="仿宋"/>
          <w:sz w:val="28"/>
          <w:szCs w:val="28"/>
        </w:rPr>
      </w:pPr>
      <w:r w:rsidRPr="000F1306">
        <w:rPr>
          <w:rFonts w:ascii="黑体" w:eastAsia="黑体" w:hAnsi="黑体" w:cs="仿宋" w:hint="eastAsia"/>
          <w:sz w:val="28"/>
          <w:szCs w:val="28"/>
        </w:rPr>
        <w:t>五、教师座谈中提出的问题</w:t>
      </w:r>
    </w:p>
    <w:p w:rsidR="00156B4C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 w:rsidRPr="003A43F9">
        <w:rPr>
          <w:rFonts w:asciiTheme="minorEastAsia" w:hAnsiTheme="minorEastAsia" w:cs="仿宋" w:hint="eastAsia"/>
          <w:sz w:val="28"/>
          <w:szCs w:val="28"/>
        </w:rPr>
        <w:t>系部管理力量偏弱，</w:t>
      </w:r>
      <w:r>
        <w:rPr>
          <w:rFonts w:asciiTheme="minorEastAsia" w:hAnsiTheme="minorEastAsia" w:cs="仿宋" w:hint="eastAsia"/>
          <w:sz w:val="28"/>
          <w:szCs w:val="28"/>
        </w:rPr>
        <w:t>机构不健全，</w:t>
      </w:r>
      <w:r w:rsidRPr="003A43F9">
        <w:rPr>
          <w:rFonts w:asciiTheme="minorEastAsia" w:hAnsiTheme="minorEastAsia" w:cs="仿宋" w:hint="eastAsia"/>
          <w:sz w:val="28"/>
          <w:szCs w:val="28"/>
        </w:rPr>
        <w:t>无</w:t>
      </w:r>
      <w:r>
        <w:rPr>
          <w:rFonts w:asciiTheme="minorEastAsia" w:hAnsiTheme="minorEastAsia" w:cs="仿宋" w:hint="eastAsia"/>
          <w:sz w:val="28"/>
          <w:szCs w:val="28"/>
        </w:rPr>
        <w:t>职能</w:t>
      </w:r>
      <w:r w:rsidRPr="003A43F9">
        <w:rPr>
          <w:rFonts w:asciiTheme="minorEastAsia" w:hAnsiTheme="minorEastAsia" w:cs="仿宋" w:hint="eastAsia"/>
          <w:sz w:val="28"/>
          <w:szCs w:val="28"/>
        </w:rPr>
        <w:t>办公室和干事，尽快强化完善建设系部管理机构，作到学校抓宏观，系部抓微观。</w:t>
      </w:r>
    </w:p>
    <w:p w:rsidR="00156B4C" w:rsidRPr="00151A32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</w:p>
    <w:p w:rsidR="00156B4C" w:rsidRDefault="00156B4C" w:rsidP="00156B4C">
      <w:pPr>
        <w:ind w:firstLineChars="200" w:firstLine="560"/>
        <w:rPr>
          <w:rFonts w:asciiTheme="minorEastAsia" w:hAnsiTheme="minorEastAsia" w:cs="仿宋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                                示范校建设办公室</w:t>
      </w:r>
    </w:p>
    <w:p w:rsidR="00156B4C" w:rsidRDefault="00156B4C" w:rsidP="00156B4C">
      <w:pPr>
        <w:ind w:firstLineChars="1800" w:firstLine="5040"/>
        <w:rPr>
          <w:rFonts w:asciiTheme="minorEastAsia" w:hAnsiTheme="minorEastAsia" w:cs="仿宋" w:hint="eastAsia"/>
          <w:sz w:val="28"/>
          <w:szCs w:val="28"/>
        </w:rPr>
      </w:pPr>
      <w:r>
        <w:rPr>
          <w:rFonts w:asciiTheme="minorEastAsia" w:hAnsiTheme="minorEastAsia" w:cs="仿宋" w:hint="eastAsia"/>
          <w:sz w:val="28"/>
          <w:szCs w:val="28"/>
        </w:rPr>
        <w:t xml:space="preserve">2018年10月23       </w:t>
      </w:r>
    </w:p>
    <w:p w:rsidR="00156B4C" w:rsidRDefault="00156B4C">
      <w:pPr>
        <w:rPr>
          <w:rFonts w:ascii="仿宋_GB2312" w:eastAsia="仿宋_GB2312"/>
          <w:sz w:val="32"/>
          <w:szCs w:val="32"/>
        </w:rPr>
        <w:sectPr w:rsidR="00156B4C" w:rsidSect="00F6028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14616" w:type="dxa"/>
        <w:tblInd w:w="93" w:type="dxa"/>
        <w:tblLook w:val="04A0"/>
      </w:tblPr>
      <w:tblGrid>
        <w:gridCol w:w="1350"/>
        <w:gridCol w:w="4650"/>
        <w:gridCol w:w="4363"/>
        <w:gridCol w:w="2835"/>
        <w:gridCol w:w="1418"/>
      </w:tblGrid>
      <w:tr w:rsidR="00156B4C" w:rsidRPr="00156B4C" w:rsidTr="00156B4C">
        <w:trPr>
          <w:trHeight w:val="660"/>
        </w:trPr>
        <w:tc>
          <w:tcPr>
            <w:tcW w:w="13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lastRenderedPageBreak/>
              <w:t xml:space="preserve">         </w:t>
            </w:r>
            <w:r w:rsidRPr="00156B4C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中期检查专家组反馈问题认领整改清单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156B4C" w:rsidRPr="00156B4C" w:rsidTr="00156B4C">
        <w:trPr>
          <w:trHeight w:val="375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问题</w:t>
            </w:r>
          </w:p>
        </w:tc>
        <w:tc>
          <w:tcPr>
            <w:tcW w:w="4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责任科室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整改时限</w:t>
            </w:r>
          </w:p>
        </w:tc>
      </w:tr>
      <w:tr w:rsidR="00156B4C" w:rsidRPr="00156B4C" w:rsidTr="00156B4C">
        <w:trPr>
          <w:trHeight w:val="27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内涵建设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1.人才培养方案在实际教学中还没有运行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学前教育、畜牧兽医、阿语专业教研室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苏华、霍建成、马义哲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  <w:tr w:rsidR="00156B4C" w:rsidRPr="00156B4C" w:rsidTr="00156B4C">
        <w:trPr>
          <w:trHeight w:val="27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2.师资队伍建设滞后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陕子荣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  <w:tr w:rsidR="00156B4C" w:rsidRPr="00156B4C" w:rsidTr="00156B4C">
        <w:trPr>
          <w:trHeight w:val="27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3.课程标准、校本教材、精品课建设相对滞后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学前专业、畜牧兽医、阿语专业教研室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苏华、霍建成、马义哲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  <w:tr w:rsidR="00156B4C" w:rsidRPr="00156B4C" w:rsidTr="00156B4C">
        <w:trPr>
          <w:trHeight w:val="27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4.实训室等服务社会能力不足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实训中心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马智才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  <w:tr w:rsidR="00156B4C" w:rsidRPr="00156B4C" w:rsidTr="00156B4C">
        <w:trPr>
          <w:trHeight w:val="585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5.职业院校内部质量监督体系还未建立，还未开展质量</w:t>
            </w: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诊断与改进工作。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教务处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陕子荣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  <w:tr w:rsidR="00156B4C" w:rsidRPr="00156B4C" w:rsidTr="00156B4C">
        <w:trPr>
          <w:trHeight w:val="270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经费使用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1.项目资金支付比较滞后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马存福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  <w:tr w:rsidR="00156B4C" w:rsidRPr="00156B4C" w:rsidTr="00156B4C">
        <w:trPr>
          <w:trHeight w:val="27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2.账务管理比较分散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财务科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马存福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11月底</w:t>
            </w:r>
          </w:p>
        </w:tc>
      </w:tr>
      <w:tr w:rsidR="00156B4C" w:rsidRPr="00156B4C" w:rsidTr="00156B4C">
        <w:trPr>
          <w:trHeight w:val="27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3.落实行业企业资金投入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学前教育专业教研室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  <w:tr w:rsidR="00156B4C" w:rsidRPr="00156B4C" w:rsidTr="00156B4C">
        <w:trPr>
          <w:trHeight w:val="27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4.政府要进一步加强示范校建设的资金支持力度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办公室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  <w:tr w:rsidR="00156B4C" w:rsidRPr="00156B4C" w:rsidTr="00156B4C">
        <w:trPr>
          <w:trHeight w:val="1875"/>
        </w:trPr>
        <w:tc>
          <w:tcPr>
            <w:tcW w:w="13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助推精准扶贫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机关事业工人等级培训、鉴定培训数量少，缺少农民工、区域内劳动力输转培训等服务社会培训，职业院校服务地方经济社会的功能发挥欠佳，特别是利用职业学校资源，助推精准扶贫工作不力，没有配合州、县、乡在助推精准扶贫工作方面发挥作用，对《甘肃省职业教育助推脱贫攻坚实施方案》落实不到位，无实施细则，无材料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培训部、扶贫办、资助中心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何得平、何勇、马玉林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  <w:tr w:rsidR="00156B4C" w:rsidRPr="00156B4C" w:rsidTr="00156B4C">
        <w:trPr>
          <w:trHeight w:val="270"/>
        </w:trPr>
        <w:tc>
          <w:tcPr>
            <w:tcW w:w="13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2.培训档案不全面，过程记录不详细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培训部、扶贫办、资助中心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何得平、何勇、马玉林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11月底</w:t>
            </w:r>
          </w:p>
        </w:tc>
      </w:tr>
      <w:tr w:rsidR="00156B4C" w:rsidRPr="00156B4C" w:rsidTr="00156B4C">
        <w:trPr>
          <w:trHeight w:val="5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学生座谈中</w:t>
            </w: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提出的问题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1.对人文素养课程开设欠缺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人文教研室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何举芳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  <w:tr w:rsidR="00156B4C" w:rsidRPr="00156B4C" w:rsidTr="00156B4C">
        <w:trPr>
          <w:trHeight w:val="540"/>
        </w:trPr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教师座谈中</w:t>
            </w: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提出的问题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2.系部管理力量偏弱，机构不健全</w:t>
            </w:r>
          </w:p>
        </w:tc>
        <w:tc>
          <w:tcPr>
            <w:tcW w:w="4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院（校）党委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B4C" w:rsidRPr="00156B4C" w:rsidRDefault="00156B4C" w:rsidP="00156B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6B4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年底</w:t>
            </w:r>
          </w:p>
        </w:tc>
      </w:tr>
    </w:tbl>
    <w:p w:rsidR="00156B4C" w:rsidRPr="00156B4C" w:rsidRDefault="00156B4C" w:rsidP="00156B4C">
      <w:pPr>
        <w:rPr>
          <w:rFonts w:ascii="仿宋_GB2312" w:eastAsia="仿宋_GB2312"/>
          <w:sz w:val="32"/>
          <w:szCs w:val="32"/>
        </w:rPr>
      </w:pPr>
    </w:p>
    <w:sectPr w:rsidR="00156B4C" w:rsidRPr="00156B4C" w:rsidSect="00156B4C">
      <w:pgSz w:w="16838" w:h="11906" w:orient="landscape"/>
      <w:pgMar w:top="1134" w:right="1134" w:bottom="567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960" w:rsidRDefault="00BF2960" w:rsidP="006074A9">
      <w:r>
        <w:separator/>
      </w:r>
    </w:p>
  </w:endnote>
  <w:endnote w:type="continuationSeparator" w:id="1">
    <w:p w:rsidR="00BF2960" w:rsidRDefault="00BF2960" w:rsidP="006074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960" w:rsidRDefault="00BF2960" w:rsidP="006074A9">
      <w:r>
        <w:separator/>
      </w:r>
    </w:p>
  </w:footnote>
  <w:footnote w:type="continuationSeparator" w:id="1">
    <w:p w:rsidR="00BF2960" w:rsidRDefault="00BF2960" w:rsidP="006074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74A9"/>
    <w:rsid w:val="000F17EA"/>
    <w:rsid w:val="00156B4C"/>
    <w:rsid w:val="00194C18"/>
    <w:rsid w:val="001B4B9C"/>
    <w:rsid w:val="001E0EA5"/>
    <w:rsid w:val="002713FB"/>
    <w:rsid w:val="002A5FF7"/>
    <w:rsid w:val="002D2273"/>
    <w:rsid w:val="00335B56"/>
    <w:rsid w:val="003F7356"/>
    <w:rsid w:val="00466F62"/>
    <w:rsid w:val="006074A9"/>
    <w:rsid w:val="006A472C"/>
    <w:rsid w:val="006C4389"/>
    <w:rsid w:val="006D2FA9"/>
    <w:rsid w:val="006F56A6"/>
    <w:rsid w:val="007726CF"/>
    <w:rsid w:val="007E054D"/>
    <w:rsid w:val="007E6C7D"/>
    <w:rsid w:val="0086334A"/>
    <w:rsid w:val="00892CB0"/>
    <w:rsid w:val="008E34EA"/>
    <w:rsid w:val="008E3FFA"/>
    <w:rsid w:val="008F1914"/>
    <w:rsid w:val="009045BE"/>
    <w:rsid w:val="009563CD"/>
    <w:rsid w:val="009F26BB"/>
    <w:rsid w:val="00A01AA0"/>
    <w:rsid w:val="00A10F81"/>
    <w:rsid w:val="00A46386"/>
    <w:rsid w:val="00AF668C"/>
    <w:rsid w:val="00B239C9"/>
    <w:rsid w:val="00B66B1D"/>
    <w:rsid w:val="00B83F9B"/>
    <w:rsid w:val="00BB7D8B"/>
    <w:rsid w:val="00BF2960"/>
    <w:rsid w:val="00C41E0D"/>
    <w:rsid w:val="00CA1722"/>
    <w:rsid w:val="00D40A7A"/>
    <w:rsid w:val="00D5606A"/>
    <w:rsid w:val="00E126D1"/>
    <w:rsid w:val="00E735D6"/>
    <w:rsid w:val="00E77198"/>
    <w:rsid w:val="00F3702C"/>
    <w:rsid w:val="00F457DA"/>
    <w:rsid w:val="00F563E3"/>
    <w:rsid w:val="00F60283"/>
    <w:rsid w:val="00FE3A94"/>
    <w:rsid w:val="00FF6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74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74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74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74A9"/>
    <w:rPr>
      <w:sz w:val="18"/>
      <w:szCs w:val="18"/>
    </w:rPr>
  </w:style>
  <w:style w:type="paragraph" w:styleId="a5">
    <w:name w:val="List Paragraph"/>
    <w:basedOn w:val="a"/>
    <w:uiPriority w:val="34"/>
    <w:qFormat/>
    <w:rsid w:val="00A01AA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156B4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56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309</Words>
  <Characters>1764</Characters>
  <Application>Microsoft Office Word</Application>
  <DocSecurity>0</DocSecurity>
  <Lines>14</Lines>
  <Paragraphs>4</Paragraphs>
  <ScaleCrop>false</ScaleCrop>
  <Company>china</Company>
  <LinksUpToDate>false</LinksUpToDate>
  <CharactersWithSpaces>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user</cp:lastModifiedBy>
  <cp:revision>10</cp:revision>
  <cp:lastPrinted>2018-11-06T02:11:00Z</cp:lastPrinted>
  <dcterms:created xsi:type="dcterms:W3CDTF">2018-11-06T02:10:00Z</dcterms:created>
  <dcterms:modified xsi:type="dcterms:W3CDTF">2018-11-06T02:42:00Z</dcterms:modified>
</cp:coreProperties>
</file>