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2018年第二期职业技能鉴定培训安排表</w:t>
      </w:r>
    </w:p>
    <w:tbl>
      <w:tblPr>
        <w:tblStyle w:val="7"/>
        <w:tblW w:w="12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44"/>
        <w:gridCol w:w="2700"/>
        <w:gridCol w:w="2342"/>
        <w:gridCol w:w="2460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pict>
                <v:group id="__TH_G32小四8" o:spid="_x0000_s1078" o:spt="203" style="position:absolute;left:0pt;margin-left:-5.9pt;margin-top:1.65pt;height:80.8pt;width:115.25pt;z-index:251658240;mso-width-relative:page;mso-height-relative:page;" coordorigin="1031,2060" coordsize="2307,790">
                  <o:lock v:ext="edit"/>
                  <v:line id="__TH_L6" o:spid="_x0000_s1079" o:spt="20" style="position:absolute;left:1031;top:2060;height:395;width:2307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7" o:spid="_x0000_s1080" o:spt="20" style="position:absolute;left:1031;top:2060;height:790;width:2307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宋体" w:hAnsi="宋体"/>
                <w:sz w:val="24"/>
              </w:rPr>
              <w:t xml:space="preserve">        工种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      内容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保育员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焊工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工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汽车修理工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9日</w:t>
            </w: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1-2节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马爱萍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李志胜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石元兴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王正宝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3-4节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李国玲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李志胜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卜明杰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梁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5-7节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实际操作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实际操作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实际操作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ind w:left="105" w:leftChars="5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马爱萍 </w:t>
            </w:r>
            <w:r>
              <w:rPr>
                <w:rFonts w:hint="eastAsia"/>
                <w:sz w:val="24"/>
                <w:lang w:eastAsia="zh-CN"/>
              </w:rPr>
              <w:t>谢云</w:t>
            </w:r>
            <w:r>
              <w:rPr>
                <w:rFonts w:hint="eastAsia"/>
                <w:sz w:val="24"/>
              </w:rPr>
              <w:t xml:space="preserve"> 郭淼李国玲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李志胜 </w:t>
            </w:r>
            <w:r>
              <w:rPr>
                <w:rFonts w:hint="eastAsia"/>
                <w:sz w:val="24"/>
              </w:rPr>
              <w:t>张菩信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石元兴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卜明杰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孟志勇　白彩盛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王正宝　梁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五楼报告厅</w:t>
            </w:r>
          </w:p>
        </w:tc>
        <w:tc>
          <w:tcPr>
            <w:tcW w:w="2342" w:type="dxa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强技楼305室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强技楼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216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29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汽车医院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五楼报告厅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钳焊室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（原农校）</w:t>
            </w: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工作人员</w:t>
            </w:r>
          </w:p>
        </w:tc>
        <w:tc>
          <w:tcPr>
            <w:tcW w:w="10454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培训部全体人员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   导</w:t>
            </w:r>
          </w:p>
        </w:tc>
        <w:tc>
          <w:tcPr>
            <w:tcW w:w="10454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马绍武    向建平　 何得平    刘贵平  马毅莉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备注：培训时间按照学校授课时间进行。各位培训老师按照时间按时进行培训。</w:t>
      </w:r>
    </w:p>
    <w:p>
      <w:pPr>
        <w:ind w:firstLine="8550" w:firstLineChars="2850"/>
        <w:rPr>
          <w:rFonts w:hint="eastAsia"/>
          <w:sz w:val="30"/>
          <w:szCs w:val="30"/>
        </w:rPr>
      </w:pPr>
    </w:p>
    <w:p>
      <w:pPr>
        <w:ind w:firstLine="8550" w:firstLineChars="28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临夏州第六国家职业技能鉴定所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       2018年11月3日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134" w:right="1089" w:bottom="1077" w:left="113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C6D"/>
    <w:rsid w:val="00060B46"/>
    <w:rsid w:val="000956BC"/>
    <w:rsid w:val="000A6368"/>
    <w:rsid w:val="000C2911"/>
    <w:rsid w:val="000D171D"/>
    <w:rsid w:val="00123C2A"/>
    <w:rsid w:val="00140A73"/>
    <w:rsid w:val="00157201"/>
    <w:rsid w:val="00190F6E"/>
    <w:rsid w:val="00210EEC"/>
    <w:rsid w:val="002606C5"/>
    <w:rsid w:val="00280F7D"/>
    <w:rsid w:val="0029481E"/>
    <w:rsid w:val="002D4C5E"/>
    <w:rsid w:val="002F1CF7"/>
    <w:rsid w:val="002F62AF"/>
    <w:rsid w:val="00354D2F"/>
    <w:rsid w:val="003C225C"/>
    <w:rsid w:val="00427B68"/>
    <w:rsid w:val="004830EA"/>
    <w:rsid w:val="00486281"/>
    <w:rsid w:val="004873E8"/>
    <w:rsid w:val="00496953"/>
    <w:rsid w:val="004A7509"/>
    <w:rsid w:val="004C5C1D"/>
    <w:rsid w:val="004E3FA2"/>
    <w:rsid w:val="004F33CB"/>
    <w:rsid w:val="004F735F"/>
    <w:rsid w:val="00520F4D"/>
    <w:rsid w:val="00523A9B"/>
    <w:rsid w:val="00540CD6"/>
    <w:rsid w:val="005734A0"/>
    <w:rsid w:val="005B2123"/>
    <w:rsid w:val="005B4603"/>
    <w:rsid w:val="005C48CC"/>
    <w:rsid w:val="005D3F7C"/>
    <w:rsid w:val="005D4B99"/>
    <w:rsid w:val="005E651C"/>
    <w:rsid w:val="006225F2"/>
    <w:rsid w:val="00645F78"/>
    <w:rsid w:val="00662476"/>
    <w:rsid w:val="00693094"/>
    <w:rsid w:val="00695F0F"/>
    <w:rsid w:val="00734A45"/>
    <w:rsid w:val="0074232B"/>
    <w:rsid w:val="007D0AA0"/>
    <w:rsid w:val="007F6E54"/>
    <w:rsid w:val="007F75AC"/>
    <w:rsid w:val="00805DDD"/>
    <w:rsid w:val="008556D9"/>
    <w:rsid w:val="00877FA2"/>
    <w:rsid w:val="008B2A10"/>
    <w:rsid w:val="008D48CC"/>
    <w:rsid w:val="009211F8"/>
    <w:rsid w:val="009C2540"/>
    <w:rsid w:val="009D4BF5"/>
    <w:rsid w:val="009E68EF"/>
    <w:rsid w:val="00A52B2C"/>
    <w:rsid w:val="00B2179E"/>
    <w:rsid w:val="00B312FE"/>
    <w:rsid w:val="00B32A9A"/>
    <w:rsid w:val="00B65324"/>
    <w:rsid w:val="00C14E32"/>
    <w:rsid w:val="00C27BF4"/>
    <w:rsid w:val="00C30DCD"/>
    <w:rsid w:val="00C36CBE"/>
    <w:rsid w:val="00C51097"/>
    <w:rsid w:val="00C65068"/>
    <w:rsid w:val="00CE6168"/>
    <w:rsid w:val="00CF3090"/>
    <w:rsid w:val="00D50CB0"/>
    <w:rsid w:val="00DD3C6D"/>
    <w:rsid w:val="00DE566D"/>
    <w:rsid w:val="00DF7FCD"/>
    <w:rsid w:val="00E20AD7"/>
    <w:rsid w:val="00E330F7"/>
    <w:rsid w:val="00E46CBE"/>
    <w:rsid w:val="00E57F4C"/>
    <w:rsid w:val="00F0784F"/>
    <w:rsid w:val="00F57C43"/>
    <w:rsid w:val="00F85D0F"/>
    <w:rsid w:val="00F95F8F"/>
    <w:rsid w:val="16A13CED"/>
    <w:rsid w:val="1E4D59B5"/>
    <w:rsid w:val="2C7741AC"/>
    <w:rsid w:val="3FF642A9"/>
    <w:rsid w:val="40526B25"/>
    <w:rsid w:val="41795609"/>
    <w:rsid w:val="469F400F"/>
    <w:rsid w:val="491C28CC"/>
    <w:rsid w:val="5A1C5526"/>
    <w:rsid w:val="5CBD3CA1"/>
    <w:rsid w:val="63F36F68"/>
    <w:rsid w:val="678837A0"/>
    <w:rsid w:val="692024F0"/>
    <w:rsid w:val="6AC4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79"/>
    <customShpInfo spid="_x0000_s1080"/>
    <customShpInfo spid="_x0000_s1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456</Characters>
  <Lines>3</Lines>
  <Paragraphs>1</Paragraphs>
  <TotalTime>12</TotalTime>
  <ScaleCrop>false</ScaleCrop>
  <LinksUpToDate>false</LinksUpToDate>
  <CharactersWithSpaces>535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2018-11-01T01:41:00Z</dcterms:created>
  <dc:creator>User</dc:creator>
  <cp:lastModifiedBy>Administrator</cp:lastModifiedBy>
  <cp:lastPrinted>2017-05-15T08:29:00Z</cp:lastPrinted>
  <dcterms:modified xsi:type="dcterms:W3CDTF">2018-11-01T02:48:20Z</dcterms:modified>
  <dc:title>2010年第一期职业技能培训鉴定安排表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